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1D" w:rsidRDefault="000B6EEE">
      <w:pPr>
        <w:ind w:firstLine="284"/>
        <w:jc w:val="center"/>
      </w:pPr>
      <w:r>
        <w:t>Министерство монтажных и специальных строительных работ СССР</w:t>
      </w:r>
    </w:p>
    <w:p w:rsidR="00563B1D" w:rsidRDefault="000B6EEE">
      <w:pPr>
        <w:ind w:firstLine="284"/>
        <w:jc w:val="center"/>
      </w:pPr>
      <w:r>
        <w:t>(ММСС СССР)</w:t>
      </w:r>
    </w:p>
    <w:p w:rsidR="00563B1D" w:rsidRDefault="00563B1D">
      <w:pPr>
        <w:ind w:firstLine="284"/>
        <w:jc w:val="center"/>
      </w:pPr>
    </w:p>
    <w:p w:rsidR="00563B1D" w:rsidRDefault="000B6EEE">
      <w:pPr>
        <w:ind w:firstLine="284"/>
        <w:jc w:val="center"/>
      </w:pPr>
      <w:r>
        <w:t>ВЕДОМСТВЕННЫЕ СТРОИТЕЛЬНЫЕ НОРМЫ</w:t>
      </w:r>
    </w:p>
    <w:p w:rsidR="00563B1D" w:rsidRDefault="00563B1D">
      <w:pPr>
        <w:ind w:firstLine="284"/>
        <w:jc w:val="center"/>
      </w:pPr>
    </w:p>
    <w:p w:rsidR="00563B1D" w:rsidRDefault="00563B1D">
      <w:pPr>
        <w:ind w:firstLine="284"/>
        <w:jc w:val="center"/>
      </w:pPr>
    </w:p>
    <w:p w:rsidR="00563B1D" w:rsidRDefault="000B6EEE">
      <w:pPr>
        <w:ind w:firstLine="284"/>
        <w:jc w:val="center"/>
        <w:rPr>
          <w:b/>
          <w:bCs/>
        </w:rPr>
      </w:pPr>
      <w:r>
        <w:rPr>
          <w:b/>
          <w:bCs/>
        </w:rPr>
        <w:t>ИНСТРУКЦИЯ</w:t>
      </w:r>
    </w:p>
    <w:p w:rsidR="00563B1D" w:rsidRDefault="000B6EEE">
      <w:pPr>
        <w:ind w:firstLine="284"/>
        <w:jc w:val="center"/>
        <w:rPr>
          <w:b/>
          <w:bCs/>
        </w:rPr>
      </w:pPr>
      <w:r>
        <w:rPr>
          <w:b/>
          <w:bCs/>
        </w:rPr>
        <w:t>П</w:t>
      </w:r>
      <w:bookmarkStart w:id="0" w:name="_GoBack"/>
      <w:bookmarkEnd w:id="0"/>
      <w:r>
        <w:rPr>
          <w:b/>
          <w:bCs/>
        </w:rPr>
        <w:t>О СОСТАВЛЕНИЮ ПРОЕКТОВ ПРОИЗВОДСТВА РАБОТ НА МОНТАЖ СИСТЕМ АВТОМАТИЗАЦИИ</w:t>
      </w:r>
    </w:p>
    <w:p w:rsidR="00563B1D" w:rsidRDefault="00563B1D">
      <w:pPr>
        <w:ind w:firstLine="284"/>
        <w:jc w:val="center"/>
        <w:rPr>
          <w:b/>
          <w:bCs/>
        </w:rPr>
      </w:pPr>
    </w:p>
    <w:p w:rsidR="00563B1D" w:rsidRDefault="000B6EEE">
      <w:pPr>
        <w:widowControl/>
        <w:tabs>
          <w:tab w:val="left" w:pos="1034"/>
          <w:tab w:val="left" w:pos="3384"/>
        </w:tabs>
        <w:ind w:firstLine="284"/>
        <w:jc w:val="center"/>
        <w:rPr>
          <w:b/>
          <w:bCs/>
          <w:u w:val="single"/>
        </w:rPr>
      </w:pPr>
      <w:r>
        <w:rPr>
          <w:b/>
          <w:bCs/>
          <w:u w:val="single"/>
        </w:rPr>
        <w:t>ВСН 161-82</w:t>
      </w:r>
    </w:p>
    <w:p w:rsidR="00563B1D" w:rsidRDefault="000B6EEE">
      <w:pPr>
        <w:ind w:firstLine="284"/>
        <w:jc w:val="center"/>
        <w:rPr>
          <w:b/>
          <w:bCs/>
        </w:rPr>
      </w:pPr>
      <w:proofErr w:type="spellStart"/>
      <w:r>
        <w:rPr>
          <w:b/>
          <w:bCs/>
        </w:rPr>
        <w:t>Минмонтажспецстрой</w:t>
      </w:r>
      <w:proofErr w:type="spellEnd"/>
      <w:r>
        <w:rPr>
          <w:b/>
          <w:bCs/>
        </w:rPr>
        <w:t xml:space="preserve"> СССР</w:t>
      </w:r>
    </w:p>
    <w:p w:rsidR="00563B1D" w:rsidRDefault="00563B1D">
      <w:pPr>
        <w:ind w:firstLine="284"/>
        <w:jc w:val="both"/>
      </w:pPr>
    </w:p>
    <w:p w:rsidR="00563B1D" w:rsidRDefault="000B6EEE">
      <w:pPr>
        <w:ind w:firstLine="284"/>
        <w:jc w:val="right"/>
        <w:rPr>
          <w:i/>
          <w:iCs/>
        </w:rPr>
      </w:pPr>
      <w:r>
        <w:rPr>
          <w:i/>
          <w:iCs/>
        </w:rPr>
        <w:t>Срок введения в действие - 1 июля 1983 г.</w:t>
      </w:r>
    </w:p>
    <w:p w:rsidR="00563B1D" w:rsidRDefault="00563B1D">
      <w:pPr>
        <w:ind w:firstLine="284"/>
        <w:jc w:val="both"/>
      </w:pPr>
    </w:p>
    <w:p w:rsidR="00563B1D" w:rsidRDefault="00563B1D">
      <w:pPr>
        <w:ind w:firstLine="284"/>
        <w:jc w:val="both"/>
      </w:pPr>
    </w:p>
    <w:p w:rsidR="00563B1D" w:rsidRDefault="000B6EEE">
      <w:pPr>
        <w:ind w:firstLine="284"/>
        <w:jc w:val="both"/>
      </w:pPr>
      <w:r>
        <w:t>Утверждена Министерством монтажных и специальных строительных работ СССР 27 августа 1982 г.</w:t>
      </w:r>
    </w:p>
    <w:p w:rsidR="00563B1D" w:rsidRDefault="00563B1D">
      <w:pPr>
        <w:ind w:firstLine="284"/>
        <w:jc w:val="both"/>
      </w:pPr>
    </w:p>
    <w:p w:rsidR="00563B1D" w:rsidRDefault="000B6EEE">
      <w:pPr>
        <w:ind w:firstLine="284"/>
        <w:jc w:val="both"/>
      </w:pPr>
      <w:r>
        <w:t xml:space="preserve">Внесены Проектным институтам </w:t>
      </w:r>
      <w:proofErr w:type="spellStart"/>
      <w:r>
        <w:t>Уралпроектмонтажавтоматика</w:t>
      </w:r>
      <w:proofErr w:type="spellEnd"/>
      <w:r>
        <w:t xml:space="preserve"> </w:t>
      </w:r>
      <w:proofErr w:type="spellStart"/>
      <w:r>
        <w:t>Главмонтажавтоматики</w:t>
      </w:r>
      <w:proofErr w:type="spellEnd"/>
    </w:p>
    <w:p w:rsidR="00563B1D" w:rsidRDefault="00563B1D">
      <w:pPr>
        <w:ind w:firstLine="284"/>
        <w:jc w:val="both"/>
      </w:pPr>
    </w:p>
    <w:p w:rsidR="00563B1D" w:rsidRDefault="000B6EEE">
      <w:pPr>
        <w:ind w:firstLine="284"/>
        <w:jc w:val="both"/>
      </w:pPr>
      <w:r>
        <w:t>Согласована Госстроем СССР письмо Госстроя СССР от 20 мая 1982 г. № ДП-2843-1</w:t>
      </w:r>
    </w:p>
    <w:p w:rsidR="00563B1D" w:rsidRDefault="00563B1D">
      <w:pPr>
        <w:ind w:firstLine="284"/>
        <w:jc w:val="both"/>
      </w:pPr>
    </w:p>
    <w:p w:rsidR="00563B1D" w:rsidRDefault="000B6EEE">
      <w:pPr>
        <w:widowControl/>
        <w:ind w:firstLine="284"/>
        <w:jc w:val="both"/>
      </w:pPr>
      <w:r>
        <w:t xml:space="preserve">Настоящая инструкция представляет собой переработанную «Инструкцию по составлению проектов производства работ на монтаж приборов и средств автоматизации» МСН 161-71/ММСС СССР. При переработке были учтены решения совещания главных инженеров трестов </w:t>
      </w:r>
      <w:proofErr w:type="spellStart"/>
      <w:r>
        <w:t>Главмонтажавтоматики</w:t>
      </w:r>
      <w:proofErr w:type="spellEnd"/>
      <w:r>
        <w:t xml:space="preserve"> 10 апреля 1980 г. в Москве. Инструкция переработана проектным институтом </w:t>
      </w:r>
      <w:proofErr w:type="spellStart"/>
      <w:r>
        <w:t>Уралпроектмонтажавтоматика</w:t>
      </w:r>
      <w:proofErr w:type="spellEnd"/>
      <w:r>
        <w:t xml:space="preserve"> совместно с трестом </w:t>
      </w:r>
      <w:proofErr w:type="spellStart"/>
      <w:r>
        <w:t>Уралмонтажавтоматика</w:t>
      </w:r>
      <w:proofErr w:type="spellEnd"/>
      <w:r>
        <w:t>.</w:t>
      </w:r>
    </w:p>
    <w:p w:rsidR="00563B1D" w:rsidRDefault="00563B1D">
      <w:pPr>
        <w:widowControl/>
        <w:ind w:firstLine="284"/>
        <w:jc w:val="both"/>
      </w:pPr>
    </w:p>
    <w:p w:rsidR="00563B1D" w:rsidRDefault="000B6EEE">
      <w:pPr>
        <w:ind w:firstLine="284"/>
        <w:jc w:val="both"/>
      </w:pPr>
      <w:r>
        <w:t>С введением в действие настоящей инструкции утрачивает силу «Инструкция по составлению проектов производства работ на монтаж приборов и средств автоматизации» МСН 161-71/ММСС СССР.</w:t>
      </w:r>
    </w:p>
    <w:p w:rsidR="00563B1D" w:rsidRDefault="00563B1D">
      <w:pPr>
        <w:ind w:firstLine="284"/>
        <w:jc w:val="both"/>
      </w:pPr>
    </w:p>
    <w:p w:rsidR="00563B1D" w:rsidRDefault="000B6EEE">
      <w:pPr>
        <w:widowControl/>
        <w:ind w:firstLine="284"/>
        <w:jc w:val="both"/>
      </w:pPr>
      <w:r>
        <w:t>Составители: П.А. Яковлев, В.М. Зиновьев, Л.Ф. Рылова и В.И. Десятов.</w:t>
      </w:r>
    </w:p>
    <w:p w:rsidR="00563B1D" w:rsidRDefault="000B6EEE">
      <w:pPr>
        <w:ind w:firstLine="284"/>
        <w:jc w:val="both"/>
      </w:pPr>
      <w:r>
        <w:t>За справками обращаться по адресу: 620049, г. Свердловск, К-49, переулок Автоматики, 4, Уралпроектмонтажавтоматика.</w:t>
      </w:r>
      <w:bookmarkStart w:id="1" w:name="_Toc10822936"/>
      <w:bookmarkStart w:id="2" w:name="_Toc11130539"/>
    </w:p>
    <w:p w:rsidR="00563B1D" w:rsidRDefault="00563B1D">
      <w:pPr>
        <w:ind w:firstLine="284"/>
        <w:jc w:val="both"/>
      </w:pPr>
    </w:p>
    <w:p w:rsidR="00563B1D" w:rsidRDefault="00563B1D">
      <w:pPr>
        <w:ind w:firstLine="284"/>
        <w:jc w:val="both"/>
      </w:pPr>
    </w:p>
    <w:p w:rsidR="00563B1D" w:rsidRDefault="000B6EEE">
      <w:pPr>
        <w:ind w:firstLine="284"/>
        <w:jc w:val="center"/>
        <w:rPr>
          <w:b/>
          <w:bCs/>
        </w:rPr>
      </w:pPr>
      <w:r>
        <w:rPr>
          <w:b/>
          <w:bCs/>
        </w:rPr>
        <w:t>1. ОБЩИЕ ПОЛОЖЕНИЯ</w:t>
      </w:r>
      <w:bookmarkEnd w:id="1"/>
      <w:bookmarkEnd w:id="2"/>
    </w:p>
    <w:p w:rsidR="00563B1D" w:rsidRDefault="00563B1D">
      <w:pPr>
        <w:ind w:firstLine="284"/>
        <w:jc w:val="both"/>
      </w:pPr>
    </w:p>
    <w:p w:rsidR="00563B1D" w:rsidRDefault="000B6EEE">
      <w:pPr>
        <w:ind w:firstLine="284"/>
        <w:jc w:val="both"/>
      </w:pPr>
      <w:r>
        <w:t>1.1. Настоящие ведомственные строительные нормы разработаны на основе «Инструкции по разработке проектов организации строительства и проектов производства работ» СН 47-74, утвержденной Госстроем СССР, с целью отразить специфические особенности монтажа систем автоматизации.</w:t>
      </w:r>
    </w:p>
    <w:p w:rsidR="00563B1D" w:rsidRDefault="000B6EEE">
      <w:pPr>
        <w:ind w:firstLine="284"/>
        <w:jc w:val="both"/>
      </w:pPr>
      <w:r>
        <w:t xml:space="preserve">1.2. Инструкция устанавливает требования к составу, содержанию, порядку разработки и утверждения проектов производства работ (ППР) на монтаж систем автоматизации, разрабатываемых организациями </w:t>
      </w:r>
      <w:proofErr w:type="spellStart"/>
      <w:r>
        <w:t>Главмонтажавтоматики</w:t>
      </w:r>
      <w:proofErr w:type="spellEnd"/>
      <w:r>
        <w:t xml:space="preserve"> (ГМА).</w:t>
      </w:r>
    </w:p>
    <w:p w:rsidR="00563B1D" w:rsidRDefault="000B6EEE">
      <w:pPr>
        <w:ind w:firstLine="284"/>
        <w:jc w:val="both"/>
      </w:pPr>
      <w:r>
        <w:t>1.3. Инструкция распространяется на ППР по монтажу систем автоматизации производственных объектов и инженерного оборудования зданий за исключением следующих систем автоматизации:</w:t>
      </w:r>
    </w:p>
    <w:p w:rsidR="00563B1D" w:rsidRDefault="000B6EEE">
      <w:pPr>
        <w:ind w:firstLine="284"/>
        <w:jc w:val="both"/>
      </w:pPr>
      <w:r>
        <w:t>1) специальных объектов (атомные установки, предприятия по производству и хранению взрывчатых веществ, шахты и т.п.);</w:t>
      </w:r>
    </w:p>
    <w:p w:rsidR="00563B1D" w:rsidRDefault="000B6EEE">
      <w:pPr>
        <w:ind w:firstLine="284"/>
        <w:jc w:val="both"/>
      </w:pPr>
      <w:r>
        <w:t>2) объектов, строящихся за границей;</w:t>
      </w:r>
    </w:p>
    <w:p w:rsidR="00563B1D" w:rsidRDefault="000B6EEE">
      <w:pPr>
        <w:ind w:firstLine="284"/>
        <w:jc w:val="both"/>
      </w:pPr>
      <w:r>
        <w:t>3) электроустановок (электроснабжение, электроприводы, электроосвещение);</w:t>
      </w:r>
    </w:p>
    <w:p w:rsidR="00563B1D" w:rsidRDefault="000B6EEE">
      <w:pPr>
        <w:ind w:firstLine="284"/>
        <w:jc w:val="both"/>
      </w:pPr>
      <w:r>
        <w:t>4) транспорта и связи;</w:t>
      </w:r>
    </w:p>
    <w:p w:rsidR="00563B1D" w:rsidRDefault="000B6EEE">
      <w:pPr>
        <w:ind w:firstLine="284"/>
        <w:jc w:val="both"/>
      </w:pPr>
      <w:r>
        <w:t xml:space="preserve">5) поставляемых </w:t>
      </w:r>
      <w:proofErr w:type="gramStart"/>
      <w:r>
        <w:t>заводами-изготовителями</w:t>
      </w:r>
      <w:proofErr w:type="gramEnd"/>
      <w:r>
        <w:t xml:space="preserve"> встроенными комплектно со станками, машинами и другим оборудованием.</w:t>
      </w:r>
    </w:p>
    <w:p w:rsidR="00563B1D" w:rsidRDefault="000B6EEE">
      <w:pPr>
        <w:ind w:firstLine="284"/>
        <w:jc w:val="both"/>
      </w:pPr>
      <w:r>
        <w:t>1.4. ППР является руководством для производства работ по монтажу систем автоматизации и служит целям:</w:t>
      </w:r>
    </w:p>
    <w:p w:rsidR="00563B1D" w:rsidRDefault="000B6EEE">
      <w:pPr>
        <w:ind w:firstLine="284"/>
        <w:jc w:val="both"/>
      </w:pPr>
      <w:r>
        <w:t xml:space="preserve">1) повышения организационно-технического уровня монтажа на базе использования </w:t>
      </w:r>
      <w:r>
        <w:lastRenderedPageBreak/>
        <w:t>достижений науки и техники;</w:t>
      </w:r>
    </w:p>
    <w:p w:rsidR="00563B1D" w:rsidRDefault="000B6EEE">
      <w:pPr>
        <w:ind w:firstLine="284"/>
        <w:jc w:val="both"/>
      </w:pPr>
      <w:r>
        <w:t>2) снижения себестоимости монтажных работ;</w:t>
      </w:r>
    </w:p>
    <w:p w:rsidR="00563B1D" w:rsidRDefault="000B6EEE">
      <w:pPr>
        <w:ind w:firstLine="284"/>
        <w:jc w:val="both"/>
      </w:pPr>
      <w:r>
        <w:t>3) повышения производительности труда;</w:t>
      </w:r>
    </w:p>
    <w:p w:rsidR="00563B1D" w:rsidRDefault="000B6EEE">
      <w:pPr>
        <w:ind w:firstLine="284"/>
        <w:jc w:val="both"/>
      </w:pPr>
      <w:r>
        <w:t>4) сокращения продолжительности и повышения качества монтажа.</w:t>
      </w:r>
    </w:p>
    <w:p w:rsidR="00563B1D" w:rsidRDefault="000B6EEE">
      <w:pPr>
        <w:ind w:firstLine="284"/>
        <w:jc w:val="both"/>
      </w:pPr>
      <w:r>
        <w:t>1.5. ППР разрабатывается участками подготовки производства монтажных управлений или проектно-конструкторскими организациями.</w:t>
      </w:r>
    </w:p>
    <w:p w:rsidR="00563B1D" w:rsidRDefault="000B6EEE">
      <w:pPr>
        <w:ind w:firstLine="284"/>
        <w:jc w:val="both"/>
      </w:pPr>
      <w:r>
        <w:t>1.6. ППР должны разрабатываться до начала монтажа.</w:t>
      </w:r>
    </w:p>
    <w:p w:rsidR="00563B1D" w:rsidRDefault="000B6EEE">
      <w:pPr>
        <w:ind w:firstLine="284"/>
        <w:jc w:val="both"/>
      </w:pPr>
      <w:r>
        <w:t>1.7. В период монтажа разработчики ППР по отдельному договору осуществляют надзор за выполнением решений по ППР. Порядок и условия его проведения устанавливаются ведомственными нормативными документами, утвержденными в установленном порядке.</w:t>
      </w:r>
    </w:p>
    <w:p w:rsidR="00563B1D" w:rsidRDefault="000B6EEE">
      <w:pPr>
        <w:ind w:firstLine="284"/>
        <w:jc w:val="both"/>
      </w:pPr>
      <w:r>
        <w:t>1.8. ППР должен разрабатываться с учетом:</w:t>
      </w:r>
    </w:p>
    <w:p w:rsidR="00563B1D" w:rsidRDefault="000B6EEE">
      <w:pPr>
        <w:ind w:firstLine="284"/>
        <w:jc w:val="both"/>
      </w:pPr>
      <w:r>
        <w:t>1) характерных особенностей объекта и местных условий монтажа систем автоматизации;</w:t>
      </w:r>
    </w:p>
    <w:p w:rsidR="00563B1D" w:rsidRDefault="000B6EEE">
      <w:pPr>
        <w:ind w:firstLine="284"/>
        <w:jc w:val="both"/>
      </w:pPr>
      <w:r>
        <w:t>2) реальных возможностей монтажной организации;</w:t>
      </w:r>
    </w:p>
    <w:p w:rsidR="00563B1D" w:rsidRDefault="000B6EEE">
      <w:pPr>
        <w:ind w:firstLine="284"/>
        <w:jc w:val="both"/>
      </w:pPr>
      <w:r>
        <w:t>3) внедрения новой монтажной технологии и прогрессивных материалов;</w:t>
      </w:r>
    </w:p>
    <w:p w:rsidR="00563B1D" w:rsidRDefault="000B6EEE">
      <w:pPr>
        <w:ind w:firstLine="284"/>
        <w:jc w:val="both"/>
      </w:pPr>
      <w:r>
        <w:t>4) повышения уровня индустриализации монтажных работ;</w:t>
      </w:r>
    </w:p>
    <w:p w:rsidR="00563B1D" w:rsidRDefault="000B6EEE">
      <w:pPr>
        <w:ind w:firstLine="284"/>
        <w:jc w:val="both"/>
      </w:pPr>
      <w:r>
        <w:t>5) переноса значительной части объема работ с монтажной площадки в монтажно-заготовительные мастерские (МЗМ);</w:t>
      </w:r>
    </w:p>
    <w:p w:rsidR="00563B1D" w:rsidRDefault="000B6EEE">
      <w:pPr>
        <w:ind w:firstLine="284"/>
        <w:jc w:val="both"/>
      </w:pPr>
      <w:r>
        <w:t>6) широкого использования унифицированных и типизированных монтажных узлов, блоков, конструкций и изделий, изготовляемых заводами;</w:t>
      </w:r>
    </w:p>
    <w:p w:rsidR="00563B1D" w:rsidRDefault="000B6EEE">
      <w:pPr>
        <w:ind w:firstLine="284"/>
        <w:jc w:val="both"/>
      </w:pPr>
      <w:r>
        <w:t>7) комплектных поставок монтажных материалов и изделий с использованием контейнеров;</w:t>
      </w:r>
    </w:p>
    <w:p w:rsidR="00563B1D" w:rsidRDefault="000B6EEE">
      <w:pPr>
        <w:ind w:firstLine="284"/>
        <w:jc w:val="both"/>
      </w:pPr>
      <w:r>
        <w:t>8) максимального использования фронта работ с обеспечением их непрерывности и поточности;</w:t>
      </w:r>
    </w:p>
    <w:p w:rsidR="00563B1D" w:rsidRDefault="000B6EEE">
      <w:pPr>
        <w:ind w:firstLine="284"/>
        <w:jc w:val="both"/>
      </w:pPr>
      <w:r>
        <w:t>9) внедрения механизации монтажных работ с эффективным использованием машин и механизмов;</w:t>
      </w:r>
    </w:p>
    <w:p w:rsidR="00563B1D" w:rsidRDefault="000B6EEE">
      <w:pPr>
        <w:ind w:firstLine="284"/>
        <w:jc w:val="both"/>
      </w:pPr>
      <w:r>
        <w:t>10) требований условий охраны труда и техники безопасности;</w:t>
      </w:r>
    </w:p>
    <w:p w:rsidR="00563B1D" w:rsidRDefault="000B6EEE">
      <w:pPr>
        <w:ind w:firstLine="284"/>
        <w:jc w:val="both"/>
      </w:pPr>
      <w:r>
        <w:t>11) требований строительных норм и правил, в том числе глав СНиП «Правила производства и приемки работ. Системы автоматизации» СНиП III-34-74 и «Электрические устройства» СНиП III-33-76, руководящих и информационных материалов, действующих в системе ГМА;</w:t>
      </w:r>
    </w:p>
    <w:p w:rsidR="00563B1D" w:rsidRDefault="000B6EEE">
      <w:pPr>
        <w:ind w:firstLine="284"/>
        <w:jc w:val="both"/>
      </w:pPr>
      <w:r>
        <w:t>12) согласованных замечаний, предложений и изменений к проекту автоматизации;</w:t>
      </w:r>
    </w:p>
    <w:p w:rsidR="00563B1D" w:rsidRDefault="000B6EEE">
      <w:pPr>
        <w:ind w:firstLine="284"/>
        <w:jc w:val="both"/>
      </w:pPr>
      <w:r>
        <w:t>13) возможности повторного использования ППР или отдельных его частей.</w:t>
      </w:r>
    </w:p>
    <w:p w:rsidR="00563B1D" w:rsidRDefault="000B6EEE">
      <w:pPr>
        <w:ind w:firstLine="284"/>
        <w:jc w:val="both"/>
      </w:pPr>
      <w:r>
        <w:t>1.9. Исходными данными для разработки ППР служат:</w:t>
      </w:r>
    </w:p>
    <w:p w:rsidR="00563B1D" w:rsidRDefault="000B6EEE">
      <w:pPr>
        <w:ind w:firstLine="284"/>
        <w:jc w:val="both"/>
      </w:pPr>
      <w:r>
        <w:t>1) рабочая документация по автоматизации технологических процессов, разработанная в соответствии с «Инструкцией о составе, порядке разработки, согласования и утверждения проектно-сметной документации на строительство предприятий, зданий и сооружений» СН 202-81* «Временными указаниями по проектированию систем автоматизации технологических процессов» ВСН 281-75/</w:t>
      </w:r>
      <w:proofErr w:type="spellStart"/>
      <w:r>
        <w:t>Минприбор</w:t>
      </w:r>
      <w:proofErr w:type="spellEnd"/>
      <w:r>
        <w:t>;</w:t>
      </w:r>
    </w:p>
    <w:p w:rsidR="00563B1D" w:rsidRDefault="000B6EEE">
      <w:pPr>
        <w:ind w:firstLine="284"/>
        <w:jc w:val="both"/>
      </w:pPr>
      <w:r>
        <w:t>2) задание на разработку ППР, включающее наименование объекта, состав, сроки разработки ППР, сроки монтажа систем автоматизации, объем строительно-монтажных работ, наименование генподрядной строительной организации и заказчика;</w:t>
      </w:r>
    </w:p>
    <w:p w:rsidR="00563B1D" w:rsidRDefault="000B6EEE">
      <w:pPr>
        <w:ind w:firstLine="284"/>
        <w:jc w:val="both"/>
      </w:pPr>
      <w:r>
        <w:t>3) рабочие чертежи марок ТХ (технология производства) и АС (архитектурно-строительные решения) по ГОСТ 21.101-79;</w:t>
      </w:r>
    </w:p>
    <w:p w:rsidR="00563B1D" w:rsidRDefault="000B6EEE">
      <w:pPr>
        <w:ind w:firstLine="284"/>
        <w:jc w:val="both"/>
      </w:pPr>
      <w:r>
        <w:t>4) проект организации строительства.</w:t>
      </w:r>
    </w:p>
    <w:p w:rsidR="00563B1D" w:rsidRDefault="000B6EEE">
      <w:pPr>
        <w:ind w:firstLine="284"/>
        <w:jc w:val="both"/>
      </w:pPr>
      <w:r>
        <w:t>1.10. Задание на разработку ППР утверждается главным инженером монтажного управления.</w:t>
      </w:r>
    </w:p>
    <w:p w:rsidR="00563B1D" w:rsidRDefault="000B6EEE">
      <w:pPr>
        <w:ind w:firstLine="284"/>
        <w:jc w:val="both"/>
      </w:pPr>
      <w:r>
        <w:t>1.11. ППР для несложных объектов, как правило, выполняются в сокращенном объеме.</w:t>
      </w:r>
    </w:p>
    <w:p w:rsidR="00563B1D" w:rsidRDefault="000B6EEE">
      <w:pPr>
        <w:ind w:firstLine="284"/>
        <w:jc w:val="both"/>
      </w:pPr>
      <w:r>
        <w:t>1.12. ППР утверждается главным инженером монтажного управления. По особо сложным и уникальным объектам перед утверждением ППР должен рассматриваться техническим советом монтажной организации.</w:t>
      </w:r>
      <w:bookmarkStart w:id="3" w:name="_Toc10822937"/>
      <w:bookmarkStart w:id="4" w:name="_Toc11130540"/>
    </w:p>
    <w:p w:rsidR="00563B1D" w:rsidRDefault="00563B1D">
      <w:pPr>
        <w:ind w:firstLine="284"/>
        <w:jc w:val="both"/>
      </w:pPr>
    </w:p>
    <w:p w:rsidR="00563B1D" w:rsidRDefault="000B6EEE">
      <w:pPr>
        <w:ind w:firstLine="284"/>
        <w:jc w:val="center"/>
        <w:rPr>
          <w:b/>
          <w:bCs/>
        </w:rPr>
      </w:pPr>
      <w:r>
        <w:rPr>
          <w:b/>
          <w:bCs/>
        </w:rPr>
        <w:t>2. СОСТАВ И СОДЕРЖАНИЕ ПРОЕКТА ПРОИЗВОДСТВА РАБОТ</w:t>
      </w:r>
      <w:bookmarkEnd w:id="3"/>
      <w:bookmarkEnd w:id="4"/>
    </w:p>
    <w:p w:rsidR="00563B1D" w:rsidRDefault="00563B1D">
      <w:pPr>
        <w:ind w:firstLine="284"/>
        <w:jc w:val="both"/>
      </w:pPr>
    </w:p>
    <w:p w:rsidR="00563B1D" w:rsidRDefault="000B6EEE">
      <w:pPr>
        <w:ind w:firstLine="284"/>
        <w:jc w:val="both"/>
      </w:pPr>
      <w:bookmarkStart w:id="5" w:name="PO0000041"/>
      <w:r>
        <w:t>2.1. В состав ППР, как правило, включают:</w:t>
      </w:r>
    </w:p>
    <w:bookmarkEnd w:id="5"/>
    <w:p w:rsidR="00563B1D" w:rsidRDefault="000B6EEE">
      <w:pPr>
        <w:ind w:firstLine="284"/>
        <w:jc w:val="both"/>
      </w:pPr>
      <w:r>
        <w:t>1) пояснительную записку;</w:t>
      </w:r>
    </w:p>
    <w:p w:rsidR="00563B1D" w:rsidRDefault="000B6EEE">
      <w:pPr>
        <w:ind w:firstLine="284"/>
        <w:jc w:val="both"/>
      </w:pPr>
      <w:r>
        <w:t>2) ведомость физических объемов;</w:t>
      </w:r>
    </w:p>
    <w:p w:rsidR="00563B1D" w:rsidRDefault="000B6EEE">
      <w:pPr>
        <w:ind w:firstLine="284"/>
        <w:jc w:val="both"/>
      </w:pPr>
      <w:r>
        <w:t>3) монтажный генплан;</w:t>
      </w:r>
    </w:p>
    <w:p w:rsidR="00563B1D" w:rsidRDefault="000B6EEE">
      <w:pPr>
        <w:ind w:firstLine="284"/>
        <w:jc w:val="both"/>
      </w:pPr>
      <w:r>
        <w:t>4) схему такелажно-транспортных работ;</w:t>
      </w:r>
    </w:p>
    <w:p w:rsidR="00563B1D" w:rsidRDefault="000B6EEE">
      <w:pPr>
        <w:ind w:firstLine="284"/>
        <w:jc w:val="both"/>
      </w:pPr>
      <w:r>
        <w:t>5) эскизы по разбивке потоков трубных и электрических проводок на блоки в соответствии с рабочей документацией по автоматизации и учетом фактического расположения оборудования и строительных конструкций на объекте;</w:t>
      </w:r>
    </w:p>
    <w:p w:rsidR="00563B1D" w:rsidRDefault="000B6EEE">
      <w:pPr>
        <w:ind w:firstLine="284"/>
        <w:jc w:val="both"/>
      </w:pPr>
      <w:r>
        <w:t>8) сетевой или линейный график производства подготовительных и монтажных работ;</w:t>
      </w:r>
    </w:p>
    <w:p w:rsidR="00563B1D" w:rsidRDefault="000B6EEE">
      <w:pPr>
        <w:ind w:firstLine="284"/>
        <w:jc w:val="both"/>
      </w:pPr>
      <w:r>
        <w:t>7) график потребности в рабочих кадрах по объекту;</w:t>
      </w:r>
    </w:p>
    <w:p w:rsidR="00563B1D" w:rsidRDefault="000B6EEE">
      <w:pPr>
        <w:ind w:firstLine="284"/>
        <w:jc w:val="both"/>
      </w:pPr>
      <w:r>
        <w:lastRenderedPageBreak/>
        <w:t>8) график монтажа смежными организациями закладных деталей, отборных устройств и первичных приборов на технологическом оборудовании и трубопроводах;</w:t>
      </w:r>
    </w:p>
    <w:p w:rsidR="00563B1D" w:rsidRDefault="000B6EEE">
      <w:pPr>
        <w:ind w:firstLine="284"/>
        <w:jc w:val="both"/>
      </w:pPr>
      <w:r>
        <w:t>9) график выполнения строительной части объекта для монтажа систем автоматизации;</w:t>
      </w:r>
    </w:p>
    <w:p w:rsidR="00563B1D" w:rsidRDefault="000B6EEE">
      <w:pPr>
        <w:ind w:firstLine="284"/>
        <w:jc w:val="both"/>
      </w:pPr>
      <w:r>
        <w:t xml:space="preserve">10) график поставки на МЗМ и объект монтажных изделий заводов ГМА, </w:t>
      </w:r>
      <w:proofErr w:type="spellStart"/>
      <w:r>
        <w:t>Главэлектромонтажа</w:t>
      </w:r>
      <w:proofErr w:type="spellEnd"/>
      <w:r>
        <w:t xml:space="preserve"> (ГЭМ) и </w:t>
      </w:r>
      <w:proofErr w:type="spellStart"/>
      <w:r>
        <w:t>Укрглавэлектромонтажа</w:t>
      </w:r>
      <w:proofErr w:type="spellEnd"/>
      <w:r>
        <w:t xml:space="preserve"> (УТЭМ);</w:t>
      </w:r>
    </w:p>
    <w:p w:rsidR="00563B1D" w:rsidRDefault="000B6EEE">
      <w:pPr>
        <w:ind w:firstLine="284"/>
        <w:jc w:val="both"/>
      </w:pPr>
      <w:r>
        <w:t>11) график поставки на МЗМ и объект материалов и изделий генподрядчика и заказчика;</w:t>
      </w:r>
    </w:p>
    <w:p w:rsidR="00563B1D" w:rsidRDefault="000B6EEE">
      <w:pPr>
        <w:ind w:firstLine="284"/>
        <w:jc w:val="both"/>
      </w:pPr>
      <w:r>
        <w:t>12) график поставки на объект изделий МЗМ;</w:t>
      </w:r>
    </w:p>
    <w:p w:rsidR="00563B1D" w:rsidRDefault="000B6EEE">
      <w:pPr>
        <w:ind w:firstLine="284"/>
        <w:jc w:val="both"/>
      </w:pPr>
      <w:r>
        <w:t>13) график поставки на МЗМ и объект приборов и средств автоматизации, поставляемых заказчиком;</w:t>
      </w:r>
    </w:p>
    <w:p w:rsidR="00563B1D" w:rsidRDefault="000B6EEE">
      <w:pPr>
        <w:ind w:firstLine="284"/>
        <w:jc w:val="both"/>
      </w:pPr>
      <w:r>
        <w:t>14) график поставки щитов на МЗМ и объект;</w:t>
      </w:r>
    </w:p>
    <w:p w:rsidR="00563B1D" w:rsidRDefault="000B6EEE">
      <w:pPr>
        <w:ind w:firstLine="284"/>
        <w:jc w:val="both"/>
      </w:pPr>
      <w:r>
        <w:t>15) ведомость заготовки кабелей;</w:t>
      </w:r>
    </w:p>
    <w:p w:rsidR="00563B1D" w:rsidRDefault="000B6EEE">
      <w:pPr>
        <w:ind w:firstLine="284"/>
        <w:jc w:val="both"/>
      </w:pPr>
      <w:r>
        <w:t>16) ведомость заготовки проводов;</w:t>
      </w:r>
    </w:p>
    <w:p w:rsidR="00563B1D" w:rsidRDefault="000B6EEE">
      <w:pPr>
        <w:ind w:firstLine="284"/>
        <w:jc w:val="both"/>
      </w:pPr>
      <w:r>
        <w:t>17) ведомость инструмента, механизмов и защитных средств;</w:t>
      </w:r>
    </w:p>
    <w:p w:rsidR="00563B1D" w:rsidRDefault="000B6EEE">
      <w:pPr>
        <w:ind w:firstLine="284"/>
        <w:jc w:val="both"/>
      </w:pPr>
      <w:r>
        <w:t>18) документацию для осуществления контроля и оценки качества монтажных работ.</w:t>
      </w:r>
    </w:p>
    <w:p w:rsidR="00563B1D" w:rsidRDefault="000B6EEE">
      <w:pPr>
        <w:ind w:firstLine="284"/>
        <w:jc w:val="both"/>
      </w:pPr>
      <w:r>
        <w:t>2.2. Состав ППР для конкретного объекта, определяемый при выдаче задания на разработку ППР, может быть изменен с учетом особенностей объекта.</w:t>
      </w:r>
    </w:p>
    <w:p w:rsidR="00563B1D" w:rsidRDefault="000B6EEE">
      <w:pPr>
        <w:ind w:firstLine="284"/>
        <w:jc w:val="both"/>
      </w:pPr>
      <w:r>
        <w:t>2.3. Пояснительная записка должна состоять из следующих разделов:</w:t>
      </w:r>
    </w:p>
    <w:p w:rsidR="00563B1D" w:rsidRDefault="000B6EEE">
      <w:pPr>
        <w:ind w:firstLine="284"/>
        <w:jc w:val="both"/>
      </w:pPr>
      <w:r>
        <w:t>1) общие положения;</w:t>
      </w:r>
    </w:p>
    <w:p w:rsidR="00563B1D" w:rsidRDefault="000B6EEE">
      <w:pPr>
        <w:ind w:firstLine="284"/>
        <w:jc w:val="both"/>
      </w:pPr>
      <w:r>
        <w:t>2) указания по технологии подготовки и производства монтажных работ;</w:t>
      </w:r>
    </w:p>
    <w:p w:rsidR="00563B1D" w:rsidRDefault="000B6EEE">
      <w:pPr>
        <w:ind w:firstLine="284"/>
        <w:jc w:val="both"/>
      </w:pPr>
      <w:r>
        <w:t>3) указания по охране труда и технике безопасности.</w:t>
      </w:r>
    </w:p>
    <w:p w:rsidR="00563B1D" w:rsidRDefault="000B6EEE">
      <w:pPr>
        <w:ind w:firstLine="284"/>
        <w:jc w:val="both"/>
      </w:pPr>
      <w:r>
        <w:t>2.3.1. В общих положениях пояснительной записки должны быть отражены:</w:t>
      </w:r>
    </w:p>
    <w:p w:rsidR="00563B1D" w:rsidRDefault="000B6EEE">
      <w:pPr>
        <w:ind w:firstLine="284"/>
        <w:jc w:val="both"/>
      </w:pPr>
      <w:r>
        <w:t>1) основание для разработки ППР;</w:t>
      </w:r>
    </w:p>
    <w:p w:rsidR="00563B1D" w:rsidRDefault="000B6EEE">
      <w:pPr>
        <w:ind w:firstLine="284"/>
        <w:jc w:val="both"/>
      </w:pPr>
      <w:r>
        <w:t>2) перечень объектов (сооружений), по которым разработан ППР;</w:t>
      </w:r>
    </w:p>
    <w:p w:rsidR="00563B1D" w:rsidRDefault="000B6EEE">
      <w:pPr>
        <w:ind w:firstLine="284"/>
        <w:jc w:val="both"/>
      </w:pPr>
      <w:r>
        <w:t>3) краткая характеристика объекта (сооружения) с указанием специфических особенностей;</w:t>
      </w:r>
    </w:p>
    <w:p w:rsidR="00563B1D" w:rsidRDefault="000B6EEE">
      <w:pPr>
        <w:ind w:firstLine="284"/>
        <w:jc w:val="both"/>
      </w:pPr>
      <w:r>
        <w:t>4) краткая характеристика основных работ с указанием объемов подготовительных и монтажных работ.</w:t>
      </w:r>
    </w:p>
    <w:p w:rsidR="00563B1D" w:rsidRDefault="000B6EEE">
      <w:pPr>
        <w:ind w:firstLine="284"/>
        <w:jc w:val="both"/>
      </w:pPr>
      <w:r>
        <w:t>2.3.2. В указаниях по технологии подготовки и производства монтажных работ содержатся:</w:t>
      </w:r>
    </w:p>
    <w:p w:rsidR="00563B1D" w:rsidRDefault="000B6EEE">
      <w:pPr>
        <w:ind w:firstLine="284"/>
        <w:jc w:val="both"/>
      </w:pPr>
      <w:r>
        <w:t>1) технические решения, принятые в ППР по индустриализации монтажных работ;</w:t>
      </w:r>
    </w:p>
    <w:p w:rsidR="00563B1D" w:rsidRDefault="000B6EEE">
      <w:pPr>
        <w:ind w:firstLine="284"/>
        <w:jc w:val="both"/>
      </w:pPr>
      <w:r>
        <w:t>2) описание и обоснование произведенных замен материалов и изделий;</w:t>
      </w:r>
    </w:p>
    <w:p w:rsidR="00563B1D" w:rsidRDefault="000B6EEE">
      <w:pPr>
        <w:ind w:firstLine="284"/>
        <w:jc w:val="both"/>
      </w:pPr>
      <w:r>
        <w:t>3) описание технологии сложных видов монтажных работ со ссылкой на инструкции по их выполнению;</w:t>
      </w:r>
    </w:p>
    <w:p w:rsidR="00563B1D" w:rsidRDefault="000B6EEE">
      <w:pPr>
        <w:ind w:firstLine="284"/>
        <w:jc w:val="both"/>
      </w:pPr>
      <w:r>
        <w:t>4) особенности технологии сварочных работ;</w:t>
      </w:r>
    </w:p>
    <w:p w:rsidR="00563B1D" w:rsidRDefault="000B6EEE">
      <w:pPr>
        <w:ind w:firstLine="284"/>
        <w:jc w:val="both"/>
      </w:pPr>
      <w:r>
        <w:t>5) описание принятых технических решений по совмещенному монтажу узлов и блоков трубных и электрических проводок со строительными и технологическими конструкциями;</w:t>
      </w:r>
    </w:p>
    <w:p w:rsidR="00563B1D" w:rsidRDefault="000B6EEE">
      <w:pPr>
        <w:ind w:firstLine="284"/>
        <w:jc w:val="both"/>
      </w:pPr>
      <w:r>
        <w:t>6) указания о перемещении и подъеме тяжелых и крупногабаритных узлов и блоков, поясняющие схему такелажно-транспортных работ, с учетом требований «Правил устройства и безопасной эксплуатации грузоподъемных кранов» и информационных писем органов Госгортехнадзора СССР;</w:t>
      </w:r>
    </w:p>
    <w:p w:rsidR="00563B1D" w:rsidRDefault="000B6EEE">
      <w:pPr>
        <w:ind w:firstLine="284"/>
        <w:jc w:val="both"/>
      </w:pPr>
      <w:r>
        <w:t>7) указания по использованию специальных инструментов и источников питания для механизированного инструмента;</w:t>
      </w:r>
    </w:p>
    <w:p w:rsidR="00563B1D" w:rsidRDefault="000B6EEE">
      <w:pPr>
        <w:ind w:firstLine="284"/>
        <w:jc w:val="both"/>
      </w:pPr>
      <w:r>
        <w:t>8) расчеты потребности в электроэнергии, кислороде и сжатом воздухе;</w:t>
      </w:r>
    </w:p>
    <w:p w:rsidR="00563B1D" w:rsidRDefault="000B6EEE">
      <w:pPr>
        <w:ind w:firstLine="284"/>
        <w:jc w:val="both"/>
      </w:pPr>
      <w:r>
        <w:t>9) предложения по организации монтажных работ методом бригадного подряда;</w:t>
      </w:r>
    </w:p>
    <w:p w:rsidR="00563B1D" w:rsidRDefault="000B6EEE">
      <w:pPr>
        <w:ind w:firstLine="284"/>
        <w:jc w:val="both"/>
      </w:pPr>
      <w:r>
        <w:t>10) технико-экономические показатели решений, принятых в ППР.</w:t>
      </w:r>
    </w:p>
    <w:p w:rsidR="00563B1D" w:rsidRDefault="000B6EEE">
      <w:pPr>
        <w:ind w:firstLine="284"/>
        <w:jc w:val="both"/>
      </w:pPr>
      <w:r>
        <w:t>2.3.3. Указания по охране труда выполняются в соответствии с главой строительных норм и правил «Правила производства и приемки работ. Техника безопасности в строительстве» СНиП III-4-80 и должны содержать:</w:t>
      </w:r>
    </w:p>
    <w:p w:rsidR="00563B1D" w:rsidRDefault="000B6EEE">
      <w:pPr>
        <w:ind w:firstLine="284"/>
        <w:jc w:val="both"/>
      </w:pPr>
      <w:r>
        <w:t>1) требования правил охраны труда и техники безопасности при выполнении монтажных работ согласно ППР в конкретных условиях данного объекта (группы объектов) в местах повышенной опасности (на высоте, вблизи действующих газопроводов, транспортных магистралей, линий электропередач, действующих установок, технологического оборудования и т.п.);</w:t>
      </w:r>
    </w:p>
    <w:p w:rsidR="00563B1D" w:rsidRDefault="000B6EEE">
      <w:pPr>
        <w:ind w:firstLine="284"/>
        <w:jc w:val="both"/>
      </w:pPr>
      <w:r>
        <w:t>2) соответствующие ссылки на нормативные документы по технике безопасности при монтаже и наладке приборов контроля и средств автоматизации, утвержденные в установленном порядке и другие действующие нормативные материалы по охране труда;</w:t>
      </w:r>
    </w:p>
    <w:p w:rsidR="00563B1D" w:rsidRDefault="000B6EEE">
      <w:pPr>
        <w:ind w:firstLine="284"/>
        <w:jc w:val="both"/>
      </w:pPr>
      <w:r>
        <w:t xml:space="preserve">3) решения по </w:t>
      </w:r>
      <w:proofErr w:type="spellStart"/>
      <w:r>
        <w:t>взрыво</w:t>
      </w:r>
      <w:proofErr w:type="spellEnd"/>
      <w:r>
        <w:t>- и пожаробезопасности монтажных работ.</w:t>
      </w:r>
    </w:p>
    <w:p w:rsidR="00563B1D" w:rsidRDefault="000B6EEE">
      <w:pPr>
        <w:ind w:firstLine="284"/>
        <w:jc w:val="both"/>
      </w:pPr>
      <w:r>
        <w:t>2.4. Ведомость физических объемов работ составляют по основным конструктивным элементам (приложение 1).</w:t>
      </w:r>
    </w:p>
    <w:p w:rsidR="00563B1D" w:rsidRDefault="000B6EEE">
      <w:pPr>
        <w:ind w:firstLine="284"/>
        <w:jc w:val="both"/>
      </w:pPr>
      <w:r>
        <w:t>2.5. Монтажный генплан (приложение 2) выполняется на основании строительного генплана. На монтажном генплане должны быть показаны:</w:t>
      </w:r>
    </w:p>
    <w:p w:rsidR="00563B1D" w:rsidRDefault="000B6EEE">
      <w:pPr>
        <w:ind w:firstLine="284"/>
        <w:jc w:val="both"/>
      </w:pPr>
      <w:r>
        <w:t>1) здания и сооружения, где предстоит выполнять монтажные работы;</w:t>
      </w:r>
    </w:p>
    <w:p w:rsidR="00563B1D" w:rsidRDefault="000B6EEE">
      <w:pPr>
        <w:ind w:firstLine="284"/>
        <w:jc w:val="both"/>
      </w:pPr>
      <w:r>
        <w:lastRenderedPageBreak/>
        <w:t xml:space="preserve">2) склады, временные инвентарные здания и </w:t>
      </w:r>
      <w:proofErr w:type="spellStart"/>
      <w:r>
        <w:t>приобъектные</w:t>
      </w:r>
      <w:proofErr w:type="spellEnd"/>
      <w:r>
        <w:t xml:space="preserve"> мастерские, необходимые для производства подготовительных работ по монтажу систем автоматизации;</w:t>
      </w:r>
    </w:p>
    <w:p w:rsidR="00563B1D" w:rsidRDefault="000B6EEE">
      <w:pPr>
        <w:ind w:firstLine="284"/>
        <w:jc w:val="both"/>
      </w:pPr>
      <w:r>
        <w:t xml:space="preserve">3) постоянные и </w:t>
      </w:r>
      <w:proofErr w:type="gramStart"/>
      <w:r>
        <w:t>временные транспортные пути</w:t>
      </w:r>
      <w:proofErr w:type="gramEnd"/>
      <w:r>
        <w:t xml:space="preserve"> и инженерные сети;</w:t>
      </w:r>
    </w:p>
    <w:p w:rsidR="00563B1D" w:rsidRDefault="000B6EEE">
      <w:pPr>
        <w:ind w:firstLine="284"/>
        <w:jc w:val="both"/>
      </w:pPr>
      <w:r>
        <w:t>4) расположение грузоподъемных устройств, используемых при монтаже систем автоматизации;</w:t>
      </w:r>
    </w:p>
    <w:p w:rsidR="00563B1D" w:rsidRDefault="000B6EEE">
      <w:pPr>
        <w:ind w:firstLine="284"/>
        <w:jc w:val="both"/>
      </w:pPr>
      <w:r>
        <w:t>5) кроме того, на монтажном генплане составляются экспликации зданий и сооружений, монтажных площадок, временных сооружений, монтажных проемов и строительных сооружений для монтажа систем автоматизации и монтажных механизмов.</w:t>
      </w:r>
    </w:p>
    <w:p w:rsidR="00563B1D" w:rsidRDefault="000B6EEE">
      <w:pPr>
        <w:ind w:firstLine="284"/>
        <w:jc w:val="both"/>
      </w:pPr>
      <w:r>
        <w:t xml:space="preserve">2.6. Схема такелажно-транспортных работ (приложение 3) представляет собой схему маршрута перемещения крупных узлов, блоков и щитов массой более 60 кг от МЗМ или склада до места монтажа, причем по территории объекта маршрут должен быть нанесен на </w:t>
      </w:r>
      <w:proofErr w:type="spellStart"/>
      <w:r>
        <w:t>выкопировку</w:t>
      </w:r>
      <w:proofErr w:type="spellEnd"/>
      <w:r>
        <w:t xml:space="preserve"> из монтажного генплана, где должны быть указаны:</w:t>
      </w:r>
    </w:p>
    <w:p w:rsidR="00563B1D" w:rsidRDefault="000B6EEE">
      <w:pPr>
        <w:ind w:firstLine="284"/>
        <w:jc w:val="both"/>
      </w:pPr>
      <w:r>
        <w:t>1) места установки грузоподъемных механизмов;</w:t>
      </w:r>
    </w:p>
    <w:p w:rsidR="00563B1D" w:rsidRDefault="000B6EEE">
      <w:pPr>
        <w:ind w:firstLine="284"/>
        <w:jc w:val="both"/>
      </w:pPr>
      <w:r>
        <w:t>2) минимальные габариты приближения выступающих частей автокранов к зданиям и сооружениям, а также складированному оборудованию;</w:t>
      </w:r>
    </w:p>
    <w:p w:rsidR="00563B1D" w:rsidRDefault="000B6EEE">
      <w:pPr>
        <w:ind w:firstLine="284"/>
        <w:jc w:val="both"/>
      </w:pPr>
      <w:r>
        <w:t>3) места движения транспорта и пешеходов;</w:t>
      </w:r>
    </w:p>
    <w:p w:rsidR="00563B1D" w:rsidRDefault="000B6EEE">
      <w:pPr>
        <w:ind w:firstLine="284"/>
        <w:jc w:val="both"/>
      </w:pPr>
      <w:r>
        <w:t>4) площадки для складирования грузов;</w:t>
      </w:r>
    </w:p>
    <w:p w:rsidR="00563B1D" w:rsidRDefault="000B6EEE">
      <w:pPr>
        <w:ind w:firstLine="284"/>
        <w:jc w:val="both"/>
      </w:pPr>
      <w:r>
        <w:t>5) ограждение строительных площадок и монтажных зон;</w:t>
      </w:r>
    </w:p>
    <w:p w:rsidR="00563B1D" w:rsidRDefault="000B6EEE">
      <w:pPr>
        <w:ind w:firstLine="284"/>
        <w:jc w:val="both"/>
      </w:pPr>
      <w:r>
        <w:t>6) механизмы и приспособления, необходимые для выполнения такелажно-транспортных работ;</w:t>
      </w:r>
    </w:p>
    <w:p w:rsidR="00563B1D" w:rsidRDefault="000B6EEE">
      <w:pPr>
        <w:ind w:firstLine="284"/>
        <w:jc w:val="both"/>
      </w:pPr>
      <w:r>
        <w:t>7) последовательность перевозки и перемещения грузов;</w:t>
      </w:r>
    </w:p>
    <w:p w:rsidR="00563B1D" w:rsidRDefault="000B6EEE">
      <w:pPr>
        <w:ind w:firstLine="284"/>
        <w:jc w:val="both"/>
      </w:pPr>
      <w:r>
        <w:t>8) разбивка маршрута на операции, связанные с изменением способа перемещения;</w:t>
      </w:r>
    </w:p>
    <w:p w:rsidR="00563B1D" w:rsidRDefault="000B6EEE">
      <w:pPr>
        <w:ind w:firstLine="284"/>
        <w:jc w:val="both"/>
      </w:pPr>
      <w:r>
        <w:t>9) расположение лебедок, блоков и т.п., узлы крепления которых показывают на отдельных эскизах.</w:t>
      </w:r>
    </w:p>
    <w:p w:rsidR="00563B1D" w:rsidRDefault="000B6EEE">
      <w:pPr>
        <w:ind w:firstLine="284"/>
        <w:jc w:val="both"/>
      </w:pPr>
      <w:r>
        <w:t>2.7. Эскизы по разбивке потоков трубных и электрических проводок на блоки составляют на основании рабочей документации по автоматизации технологических процессов с учетом замеров, выполненных на объекте.</w:t>
      </w:r>
    </w:p>
    <w:p w:rsidR="00563B1D" w:rsidRDefault="000B6EEE">
      <w:pPr>
        <w:ind w:firstLine="284"/>
        <w:jc w:val="both"/>
      </w:pPr>
      <w:r>
        <w:t>2.8. График монтажа смежными организациями закладных деталей, отборных устройств и первичных приборов на технологическом оборудовании и трубопроводах (приложение 4) составляют на основании:</w:t>
      </w:r>
    </w:p>
    <w:p w:rsidR="00563B1D" w:rsidRDefault="000B6EEE">
      <w:pPr>
        <w:ind w:firstLine="284"/>
        <w:jc w:val="both"/>
      </w:pPr>
      <w:r>
        <w:t>1) функциональных и элементных схем и схем внешних соединений, планов расположения оборудования и проводок рабочей документации по автоматизации;</w:t>
      </w:r>
    </w:p>
    <w:p w:rsidR="00563B1D" w:rsidRDefault="000B6EEE">
      <w:pPr>
        <w:ind w:firstLine="284"/>
        <w:jc w:val="both"/>
      </w:pPr>
      <w:r>
        <w:t>2) чертежей технологической рабочей документации;</w:t>
      </w:r>
    </w:p>
    <w:p w:rsidR="00563B1D" w:rsidRDefault="000B6EEE">
      <w:pPr>
        <w:ind w:firstLine="284"/>
        <w:jc w:val="both"/>
      </w:pPr>
      <w:r>
        <w:t>3) спецификации закладных деталей технологической рабочей документации;</w:t>
      </w:r>
    </w:p>
    <w:p w:rsidR="00563B1D" w:rsidRDefault="000B6EEE">
      <w:pPr>
        <w:ind w:firstLine="284"/>
        <w:jc w:val="both"/>
      </w:pPr>
      <w:r>
        <w:t>4) спецификации на приборы и средства автоматизации.</w:t>
      </w:r>
    </w:p>
    <w:p w:rsidR="00563B1D" w:rsidRDefault="000B6EEE">
      <w:pPr>
        <w:ind w:firstLine="284"/>
        <w:jc w:val="both"/>
      </w:pPr>
      <w:r>
        <w:t xml:space="preserve">График должен быть составлен с учетом приказа № 270 от 1.12.1977г. </w:t>
      </w:r>
      <w:proofErr w:type="spellStart"/>
      <w:r>
        <w:t>Минмонтажспецстроя</w:t>
      </w:r>
      <w:proofErr w:type="spellEnd"/>
      <w:r>
        <w:t xml:space="preserve"> СССР.</w:t>
      </w:r>
    </w:p>
    <w:p w:rsidR="00563B1D" w:rsidRDefault="000B6EEE">
      <w:pPr>
        <w:ind w:firstLine="284"/>
        <w:jc w:val="both"/>
      </w:pPr>
      <w:r>
        <w:t>2.9. График выполнения строительной части объекта для монтажа систем автоматизации (приложение 5) включает перечень помещений, проемов, каналов, траншей, закладных строительных деталей и сроки их сдачи под монтаж систем автоматизации строительными организациями. График составляется на основании:</w:t>
      </w:r>
    </w:p>
    <w:p w:rsidR="00563B1D" w:rsidRDefault="000B6EEE">
      <w:pPr>
        <w:ind w:firstLine="284"/>
        <w:jc w:val="both"/>
      </w:pPr>
      <w:r>
        <w:t>1) чертежей расположения трубных и электрических проводок систем автоматизации;</w:t>
      </w:r>
    </w:p>
    <w:p w:rsidR="00563B1D" w:rsidRDefault="000B6EEE">
      <w:pPr>
        <w:ind w:firstLine="284"/>
        <w:jc w:val="both"/>
      </w:pPr>
      <w:r>
        <w:t>2) строительной рабочей документации.</w:t>
      </w:r>
    </w:p>
    <w:p w:rsidR="00563B1D" w:rsidRDefault="000B6EEE">
      <w:pPr>
        <w:ind w:firstLine="284"/>
        <w:jc w:val="both"/>
      </w:pPr>
      <w:r>
        <w:t>К графику могут быть приложены эскизы строительных проемов, закладных строительных деталей и т.п.</w:t>
      </w:r>
    </w:p>
    <w:p w:rsidR="00563B1D" w:rsidRDefault="000B6EEE">
      <w:pPr>
        <w:ind w:firstLine="284"/>
        <w:jc w:val="both"/>
      </w:pPr>
      <w:r>
        <w:t>2.10. По единой форме (приложение 6) составляются следующие документы:</w:t>
      </w:r>
    </w:p>
    <w:p w:rsidR="00563B1D" w:rsidRDefault="000B6EEE">
      <w:pPr>
        <w:ind w:firstLine="284"/>
        <w:jc w:val="both"/>
      </w:pPr>
      <w:r>
        <w:t>1) график поставки на МЗМ и объект монтажных изделий заводов ГИА, ГЭМ, УГЭМ;</w:t>
      </w:r>
    </w:p>
    <w:p w:rsidR="00563B1D" w:rsidRDefault="000B6EEE">
      <w:pPr>
        <w:ind w:firstLine="284"/>
        <w:jc w:val="both"/>
      </w:pPr>
      <w:r>
        <w:t>2) графики поставки на МЗМ и объект материалов и изделий генподрядчика и заказчика, которые составляются раздельно по поставщикам;</w:t>
      </w:r>
    </w:p>
    <w:p w:rsidR="00563B1D" w:rsidRDefault="000B6EEE">
      <w:pPr>
        <w:ind w:firstLine="284"/>
        <w:jc w:val="both"/>
      </w:pPr>
      <w:r>
        <w:t>3) график поставки на объект изделий МЗМ;</w:t>
      </w:r>
    </w:p>
    <w:p w:rsidR="00563B1D" w:rsidRDefault="000B6EEE">
      <w:pPr>
        <w:ind w:firstLine="284"/>
        <w:jc w:val="both"/>
      </w:pPr>
      <w:r>
        <w:t>4) график поставки щитов на МЗМ и объект.</w:t>
      </w:r>
    </w:p>
    <w:p w:rsidR="00563B1D" w:rsidRDefault="000B6EEE">
      <w:pPr>
        <w:ind w:firstLine="284"/>
        <w:jc w:val="both"/>
      </w:pPr>
      <w:r>
        <w:t>2.11. График поставки на МЗМ и объект приборов и средств автоматизации, поставляемых заказчиком (приложение 7), составляют на основании спецификаций на приборы и средства автоматизации.</w:t>
      </w:r>
    </w:p>
    <w:p w:rsidR="00563B1D" w:rsidRDefault="000B6EEE">
      <w:pPr>
        <w:ind w:firstLine="284"/>
        <w:jc w:val="both"/>
      </w:pPr>
      <w:r>
        <w:t>2.12. В графиках (см. п. 2.1, подпункты 8-14) графы «срок поставки», «исполнитель» и «срок исполнения» заполняет монтажная организация в период монтажа.</w:t>
      </w:r>
    </w:p>
    <w:p w:rsidR="00563B1D" w:rsidRDefault="000B6EEE">
      <w:pPr>
        <w:ind w:firstLine="284"/>
        <w:jc w:val="both"/>
      </w:pPr>
      <w:r>
        <w:t>2.13. Ведомость заготовки кабелей (приложение 8) составляется на основании схемы внешних электрических и трубных проводок, журналов электрических и трубных проводок, планов расположения средств автоматизации и электрических и трубных проводок и замеров на объекте.</w:t>
      </w:r>
    </w:p>
    <w:p w:rsidR="00563B1D" w:rsidRDefault="000B6EEE">
      <w:pPr>
        <w:ind w:firstLine="284"/>
        <w:jc w:val="both"/>
      </w:pPr>
      <w:r>
        <w:t xml:space="preserve">2.14. Ведомость заготовки проводов (приложение 9) составляется на основании схем внешних </w:t>
      </w:r>
      <w:r>
        <w:lastRenderedPageBreak/>
        <w:t>электрических и трубных проводок, журналов электрических и трубных проводок, планов расположения средств автоматизации и электрических и трубных проводок, решений ППР и замеров на объекте.</w:t>
      </w:r>
    </w:p>
    <w:p w:rsidR="00563B1D" w:rsidRDefault="000B6EEE">
      <w:pPr>
        <w:ind w:firstLine="284"/>
        <w:jc w:val="both"/>
      </w:pPr>
      <w:r>
        <w:t>2.15. Ведомость монтажных механизмов, инструмента и защитных средств (приложение 10) составляется на основании монтажного генплана, схемы такелажно-транспортных работ с учетом требований охраны труда и техники безопасности.</w:t>
      </w:r>
    </w:p>
    <w:p w:rsidR="00563B1D" w:rsidRDefault="000B6EEE">
      <w:pPr>
        <w:ind w:firstLine="284"/>
        <w:jc w:val="both"/>
      </w:pPr>
      <w:r>
        <w:t>2.16. Документация для осуществления контроля и оценки качества монтажных работ включает «Журнал дефектов при монтаже систем автоматизации». Порядок и условия контроля и оценки качества монтажных работ устанавливаются «Инструкцией по оценке качества строительно-монтажных работ» СН 378-77 и ведомственными нормативными документами, утвержденными в установленном порядке.</w:t>
      </w:r>
    </w:p>
    <w:p w:rsidR="00563B1D" w:rsidRDefault="00563B1D">
      <w:pPr>
        <w:ind w:firstLine="284"/>
        <w:jc w:val="both"/>
      </w:pPr>
    </w:p>
    <w:p w:rsidR="00563B1D" w:rsidRDefault="00563B1D">
      <w:pPr>
        <w:ind w:firstLine="284"/>
        <w:jc w:val="both"/>
      </w:pPr>
    </w:p>
    <w:p w:rsidR="00563B1D" w:rsidRDefault="000B6EEE">
      <w:pPr>
        <w:pStyle w:val="1"/>
        <w:keepNext w:val="0"/>
        <w:widowControl/>
        <w:spacing w:before="0" w:after="0"/>
        <w:ind w:firstLine="284"/>
        <w:jc w:val="right"/>
        <w:rPr>
          <w:sz w:val="20"/>
        </w:rPr>
      </w:pPr>
      <w:bookmarkStart w:id="6" w:name="_Toc11130541"/>
      <w:bookmarkStart w:id="7" w:name="PO0000122"/>
      <w:r>
        <w:rPr>
          <w:sz w:val="20"/>
        </w:rPr>
        <w:t>ПРИЛОЖЕНИЕ 1</w:t>
      </w:r>
      <w:bookmarkEnd w:id="6"/>
    </w:p>
    <w:bookmarkEnd w:id="7"/>
    <w:p w:rsidR="00563B1D" w:rsidRDefault="000B6EEE">
      <w:pPr>
        <w:ind w:firstLine="284"/>
        <w:jc w:val="right"/>
      </w:pPr>
      <w:r>
        <w:t>Форма 2 ВСН 161-82</w:t>
      </w:r>
      <w:bookmarkStart w:id="8" w:name="_Toc10822938"/>
      <w:bookmarkStart w:id="9" w:name="_Toc11130542"/>
    </w:p>
    <w:p w:rsidR="00563B1D" w:rsidRDefault="00563B1D">
      <w:pPr>
        <w:ind w:firstLine="284"/>
        <w:jc w:val="both"/>
      </w:pPr>
    </w:p>
    <w:p w:rsidR="00563B1D" w:rsidRDefault="000B6EEE">
      <w:pPr>
        <w:ind w:firstLine="284"/>
        <w:jc w:val="center"/>
        <w:rPr>
          <w:b/>
          <w:bCs/>
        </w:rPr>
      </w:pPr>
      <w:r>
        <w:rPr>
          <w:b/>
          <w:bCs/>
        </w:rPr>
        <w:t>ВЕДОМОСТЬ ФИЗИЧЕСКИХ ОБЪЕМОВ РАБОТ</w:t>
      </w:r>
      <w:bookmarkEnd w:id="8"/>
      <w:bookmarkEnd w:id="9"/>
    </w:p>
    <w:p w:rsidR="00563B1D" w:rsidRDefault="00563B1D">
      <w:pPr>
        <w:ind w:firstLine="284"/>
        <w:jc w:val="both"/>
      </w:pPr>
    </w:p>
    <w:p w:rsidR="00563B1D" w:rsidRDefault="000B6EEE">
      <w:pPr>
        <w:ind w:firstLine="284"/>
        <w:jc w:val="both"/>
      </w:pPr>
      <w:r>
        <w:t>ППР №</w:t>
      </w:r>
    </w:p>
    <w:p w:rsidR="00563B1D" w:rsidRDefault="000B6EEE">
      <w:pPr>
        <w:ind w:firstLine="284"/>
        <w:jc w:val="both"/>
      </w:pPr>
      <w:r>
        <w:t>Объект</w:t>
      </w:r>
    </w:p>
    <w:p w:rsidR="00563B1D" w:rsidRDefault="00563B1D">
      <w:pPr>
        <w:ind w:firstLine="284"/>
        <w:jc w:val="both"/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4946"/>
        <w:gridCol w:w="1649"/>
        <w:gridCol w:w="1257"/>
      </w:tblGrid>
      <w:tr w:rsidR="00563B1D">
        <w:trPr>
          <w:trHeight w:val="23"/>
          <w:tblHeader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№ п/п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Наименование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Единица измерения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Количество</w:t>
            </w:r>
          </w:p>
        </w:tc>
      </w:tr>
      <w:tr w:rsidR="00563B1D">
        <w:trPr>
          <w:trHeight w:val="23"/>
          <w:jc w:val="center"/>
        </w:trPr>
        <w:tc>
          <w:tcPr>
            <w:tcW w:w="27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1</w:t>
            </w:r>
          </w:p>
        </w:tc>
        <w:tc>
          <w:tcPr>
            <w:tcW w:w="29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both"/>
            </w:pPr>
            <w:r>
              <w:t>Щиты шкафные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шт.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center"/>
            </w:pPr>
          </w:p>
        </w:tc>
      </w:tr>
      <w:tr w:rsidR="00563B1D">
        <w:trPr>
          <w:trHeight w:val="23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2</w:t>
            </w:r>
          </w:p>
        </w:tc>
        <w:tc>
          <w:tcPr>
            <w:tcW w:w="2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both"/>
            </w:pPr>
            <w:r>
              <w:t>Щиты шкафные малогабаритные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шт.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center"/>
            </w:pPr>
          </w:p>
        </w:tc>
      </w:tr>
      <w:tr w:rsidR="00563B1D">
        <w:trPr>
          <w:trHeight w:val="23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3</w:t>
            </w:r>
          </w:p>
        </w:tc>
        <w:tc>
          <w:tcPr>
            <w:tcW w:w="2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both"/>
            </w:pPr>
            <w:r>
              <w:t>Щиты панельные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шт.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center"/>
            </w:pPr>
          </w:p>
        </w:tc>
      </w:tr>
      <w:tr w:rsidR="00563B1D">
        <w:trPr>
          <w:trHeight w:val="23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4</w:t>
            </w:r>
          </w:p>
        </w:tc>
        <w:tc>
          <w:tcPr>
            <w:tcW w:w="2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both"/>
            </w:pPr>
            <w:r>
              <w:t>Щиты каркасные, блочные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шт.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center"/>
            </w:pPr>
          </w:p>
        </w:tc>
      </w:tr>
      <w:tr w:rsidR="00563B1D">
        <w:trPr>
          <w:trHeight w:val="23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5</w:t>
            </w:r>
          </w:p>
        </w:tc>
        <w:tc>
          <w:tcPr>
            <w:tcW w:w="2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both"/>
            </w:pPr>
            <w:r>
              <w:t>Шкафы датчиков (в том числе утепленные)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шт.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center"/>
            </w:pPr>
          </w:p>
        </w:tc>
      </w:tr>
      <w:tr w:rsidR="00563B1D">
        <w:trPr>
          <w:trHeight w:val="23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6</w:t>
            </w:r>
          </w:p>
        </w:tc>
        <w:tc>
          <w:tcPr>
            <w:tcW w:w="2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both"/>
            </w:pPr>
            <w:r>
              <w:t>Пульты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шт.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center"/>
            </w:pPr>
          </w:p>
        </w:tc>
      </w:tr>
      <w:tr w:rsidR="00563B1D">
        <w:trPr>
          <w:trHeight w:val="23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7</w:t>
            </w:r>
          </w:p>
        </w:tc>
        <w:tc>
          <w:tcPr>
            <w:tcW w:w="2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both"/>
            </w:pPr>
            <w:r>
              <w:t>Кабель электрический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км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center"/>
            </w:pPr>
          </w:p>
        </w:tc>
      </w:tr>
      <w:tr w:rsidR="00563B1D">
        <w:trPr>
          <w:trHeight w:val="23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8</w:t>
            </w:r>
          </w:p>
        </w:tc>
        <w:tc>
          <w:tcPr>
            <w:tcW w:w="2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both"/>
            </w:pPr>
            <w:r>
              <w:t>Провод установочный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км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center"/>
            </w:pPr>
          </w:p>
        </w:tc>
      </w:tr>
      <w:tr w:rsidR="00563B1D">
        <w:trPr>
          <w:trHeight w:val="23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9</w:t>
            </w:r>
          </w:p>
        </w:tc>
        <w:tc>
          <w:tcPr>
            <w:tcW w:w="2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both"/>
            </w:pPr>
            <w:r>
              <w:t>Провод компенсационный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км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center"/>
            </w:pPr>
          </w:p>
        </w:tc>
      </w:tr>
      <w:tr w:rsidR="00563B1D">
        <w:trPr>
          <w:trHeight w:val="23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10</w:t>
            </w:r>
          </w:p>
        </w:tc>
        <w:tc>
          <w:tcPr>
            <w:tcW w:w="2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both"/>
            </w:pPr>
            <w:proofErr w:type="spellStart"/>
            <w:r>
              <w:t>Пневмокабель</w:t>
            </w:r>
            <w:proofErr w:type="spellEnd"/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км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center"/>
            </w:pPr>
          </w:p>
        </w:tc>
      </w:tr>
      <w:tr w:rsidR="00563B1D">
        <w:trPr>
          <w:trHeight w:val="23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11</w:t>
            </w:r>
          </w:p>
        </w:tc>
        <w:tc>
          <w:tcPr>
            <w:tcW w:w="2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both"/>
            </w:pPr>
            <w:r>
              <w:t>Трубы стальные защитные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км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center"/>
            </w:pPr>
          </w:p>
        </w:tc>
      </w:tr>
      <w:tr w:rsidR="00563B1D">
        <w:trPr>
          <w:trHeight w:val="23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12</w:t>
            </w:r>
          </w:p>
        </w:tc>
        <w:tc>
          <w:tcPr>
            <w:tcW w:w="2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both"/>
            </w:pPr>
            <w:proofErr w:type="spellStart"/>
            <w:r>
              <w:t>Металлорукав</w:t>
            </w:r>
            <w:proofErr w:type="spellEnd"/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км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center"/>
            </w:pPr>
          </w:p>
        </w:tc>
      </w:tr>
      <w:tr w:rsidR="00563B1D">
        <w:trPr>
          <w:trHeight w:val="23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13</w:t>
            </w:r>
          </w:p>
        </w:tc>
        <w:tc>
          <w:tcPr>
            <w:tcW w:w="2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both"/>
            </w:pPr>
            <w:r>
              <w:t>Трубы стальные импульсные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км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center"/>
            </w:pPr>
          </w:p>
        </w:tc>
      </w:tr>
      <w:tr w:rsidR="00563B1D">
        <w:trPr>
          <w:trHeight w:val="23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14</w:t>
            </w:r>
          </w:p>
        </w:tc>
        <w:tc>
          <w:tcPr>
            <w:tcW w:w="2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both"/>
            </w:pPr>
            <w:r>
              <w:t xml:space="preserve">Трубы из </w:t>
            </w:r>
            <w:proofErr w:type="spellStart"/>
            <w:r>
              <w:t>спецсталей</w:t>
            </w:r>
            <w:proofErr w:type="spellEnd"/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км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center"/>
            </w:pPr>
          </w:p>
        </w:tc>
      </w:tr>
      <w:tr w:rsidR="00563B1D">
        <w:trPr>
          <w:trHeight w:val="23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15</w:t>
            </w:r>
          </w:p>
        </w:tc>
        <w:tc>
          <w:tcPr>
            <w:tcW w:w="2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both"/>
            </w:pPr>
            <w:r>
              <w:t>Трубы медные, алюминиевые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км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center"/>
            </w:pPr>
          </w:p>
        </w:tc>
      </w:tr>
      <w:tr w:rsidR="00563B1D">
        <w:trPr>
          <w:trHeight w:val="23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16</w:t>
            </w:r>
          </w:p>
        </w:tc>
        <w:tc>
          <w:tcPr>
            <w:tcW w:w="2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both"/>
            </w:pPr>
            <w:r>
              <w:t>Трубы пластмассовые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км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center"/>
            </w:pPr>
          </w:p>
        </w:tc>
      </w:tr>
      <w:tr w:rsidR="00563B1D">
        <w:trPr>
          <w:trHeight w:val="23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17</w:t>
            </w:r>
          </w:p>
        </w:tc>
        <w:tc>
          <w:tcPr>
            <w:tcW w:w="2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both"/>
            </w:pPr>
            <w:r>
              <w:t>Приборы первичные, датчики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шт.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center"/>
            </w:pPr>
          </w:p>
        </w:tc>
      </w:tr>
      <w:tr w:rsidR="00563B1D">
        <w:trPr>
          <w:trHeight w:val="23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18</w:t>
            </w:r>
          </w:p>
        </w:tc>
        <w:tc>
          <w:tcPr>
            <w:tcW w:w="2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both"/>
            </w:pPr>
            <w:r>
              <w:t>Приборы вторичные, регуляторы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шт.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center"/>
            </w:pPr>
          </w:p>
        </w:tc>
      </w:tr>
      <w:tr w:rsidR="00563B1D">
        <w:trPr>
          <w:trHeight w:val="23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19</w:t>
            </w:r>
          </w:p>
        </w:tc>
        <w:tc>
          <w:tcPr>
            <w:tcW w:w="2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both"/>
            </w:pPr>
            <w:r>
              <w:t>Исполнительные механизмы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шт.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center"/>
            </w:pPr>
          </w:p>
        </w:tc>
      </w:tr>
      <w:tr w:rsidR="00563B1D">
        <w:trPr>
          <w:trHeight w:val="23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20</w:t>
            </w:r>
          </w:p>
        </w:tc>
        <w:tc>
          <w:tcPr>
            <w:tcW w:w="2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both"/>
            </w:pPr>
            <w:r>
              <w:t>Сосуды разделительные, конденсационные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шт.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center"/>
            </w:pPr>
          </w:p>
        </w:tc>
      </w:tr>
      <w:tr w:rsidR="00563B1D">
        <w:trPr>
          <w:trHeight w:val="23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21</w:t>
            </w:r>
          </w:p>
        </w:tc>
        <w:tc>
          <w:tcPr>
            <w:tcW w:w="2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both"/>
            </w:pPr>
            <w:r>
              <w:t>Запорная арматура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шт.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center"/>
            </w:pPr>
          </w:p>
        </w:tc>
      </w:tr>
      <w:tr w:rsidR="00563B1D">
        <w:trPr>
          <w:trHeight w:val="23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22</w:t>
            </w:r>
          </w:p>
        </w:tc>
        <w:tc>
          <w:tcPr>
            <w:tcW w:w="2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both"/>
            </w:pPr>
            <w:r>
              <w:t>Короба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шт.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center"/>
            </w:pPr>
          </w:p>
        </w:tc>
      </w:tr>
      <w:tr w:rsidR="00563B1D">
        <w:trPr>
          <w:trHeight w:val="23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23</w:t>
            </w:r>
          </w:p>
        </w:tc>
        <w:tc>
          <w:tcPr>
            <w:tcW w:w="2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both"/>
            </w:pPr>
            <w:r>
              <w:t>Мосты и лотки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км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center"/>
            </w:pPr>
          </w:p>
        </w:tc>
      </w:tr>
      <w:tr w:rsidR="00563B1D">
        <w:trPr>
          <w:trHeight w:val="23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24</w:t>
            </w:r>
          </w:p>
        </w:tc>
        <w:tc>
          <w:tcPr>
            <w:tcW w:w="2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both"/>
            </w:pPr>
            <w:r>
              <w:t>Коробки соединительные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шт.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center"/>
            </w:pPr>
          </w:p>
        </w:tc>
      </w:tr>
      <w:tr w:rsidR="00563B1D">
        <w:trPr>
          <w:trHeight w:val="23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25</w:t>
            </w:r>
          </w:p>
        </w:tc>
        <w:tc>
          <w:tcPr>
            <w:tcW w:w="2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both"/>
            </w:pPr>
            <w:r>
              <w:t>Металлоконструкции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т.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center"/>
            </w:pPr>
          </w:p>
        </w:tc>
      </w:tr>
      <w:tr w:rsidR="00563B1D">
        <w:trPr>
          <w:trHeight w:val="23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26</w:t>
            </w:r>
          </w:p>
        </w:tc>
        <w:tc>
          <w:tcPr>
            <w:tcW w:w="29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both"/>
            </w:pPr>
            <w:r>
              <w:t>Вспомогательная аппаратура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шт.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center"/>
            </w:pPr>
          </w:p>
        </w:tc>
      </w:tr>
      <w:tr w:rsidR="00563B1D">
        <w:trPr>
          <w:trHeight w:val="23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27</w:t>
            </w:r>
          </w:p>
        </w:tc>
        <w:tc>
          <w:tcPr>
            <w:tcW w:w="2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0B6EEE">
            <w:pPr>
              <w:jc w:val="both"/>
            </w:pPr>
            <w:r>
              <w:t>Прочие работы</w:t>
            </w:r>
          </w:p>
        </w:tc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тыс. руб.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center"/>
            </w:pPr>
          </w:p>
        </w:tc>
      </w:tr>
    </w:tbl>
    <w:p w:rsidR="00563B1D" w:rsidRDefault="00563B1D">
      <w:pPr>
        <w:widowControl/>
        <w:autoSpaceDE/>
        <w:autoSpaceDN/>
        <w:adjustRightInd/>
        <w:ind w:firstLine="284"/>
        <w:rPr>
          <w:rFonts w:cs="Arial"/>
          <w:b/>
          <w:bCs/>
          <w:kern w:val="28"/>
          <w:szCs w:val="32"/>
        </w:rPr>
        <w:sectPr w:rsidR="00563B1D">
          <w:pgSz w:w="11906" w:h="16838" w:code="9"/>
          <w:pgMar w:top="1440" w:right="1797" w:bottom="1440" w:left="1797" w:header="709" w:footer="709" w:gutter="0"/>
          <w:cols w:space="708"/>
          <w:docGrid w:linePitch="360"/>
        </w:sectPr>
      </w:pPr>
    </w:p>
    <w:p w:rsidR="00563B1D" w:rsidRDefault="000B6EEE">
      <w:pPr>
        <w:pStyle w:val="1"/>
        <w:keepNext w:val="0"/>
        <w:widowControl/>
        <w:spacing w:before="0" w:after="0"/>
        <w:ind w:firstLine="284"/>
        <w:jc w:val="right"/>
        <w:rPr>
          <w:sz w:val="20"/>
        </w:rPr>
      </w:pPr>
      <w:bookmarkStart w:id="10" w:name="_Toc11130543"/>
      <w:bookmarkStart w:id="11" w:name="PO0000124"/>
      <w:r>
        <w:rPr>
          <w:sz w:val="20"/>
        </w:rPr>
        <w:lastRenderedPageBreak/>
        <w:t>ПРИЛОЖЕНИЕ 2</w:t>
      </w:r>
      <w:bookmarkEnd w:id="10"/>
    </w:p>
    <w:p w:rsidR="00563B1D" w:rsidRDefault="000B6EEE">
      <w:pPr>
        <w:ind w:firstLine="284"/>
        <w:jc w:val="center"/>
        <w:rPr>
          <w:b/>
          <w:bCs/>
        </w:rPr>
      </w:pPr>
      <w:bookmarkStart w:id="12" w:name="_Toc10822939"/>
      <w:bookmarkStart w:id="13" w:name="_Toc11130544"/>
      <w:bookmarkEnd w:id="11"/>
      <w:r>
        <w:rPr>
          <w:b/>
          <w:bCs/>
        </w:rPr>
        <w:t>Монтажный генплан</w:t>
      </w:r>
      <w:bookmarkEnd w:id="12"/>
      <w:bookmarkEnd w:id="13"/>
    </w:p>
    <w:p w:rsidR="00563B1D" w:rsidRDefault="004C7102">
      <w:pPr>
        <w:ind w:firstLine="284"/>
        <w:jc w:val="center"/>
      </w:pPr>
      <w:r>
        <w:rPr>
          <w:noProof/>
        </w:rPr>
        <w:drawing>
          <wp:inline distT="0" distB="0" distL="0" distR="0">
            <wp:extent cx="8924925" cy="5781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B1D" w:rsidRDefault="000B6EEE">
      <w:pPr>
        <w:pStyle w:val="1"/>
        <w:keepNext w:val="0"/>
        <w:widowControl/>
        <w:spacing w:before="0" w:after="0"/>
        <w:ind w:firstLine="284"/>
        <w:jc w:val="right"/>
        <w:rPr>
          <w:sz w:val="20"/>
        </w:rPr>
      </w:pPr>
      <w:bookmarkStart w:id="14" w:name="_Toc11130545"/>
      <w:bookmarkStart w:id="15" w:name="PO0000125"/>
      <w:r>
        <w:rPr>
          <w:sz w:val="20"/>
        </w:rPr>
        <w:lastRenderedPageBreak/>
        <w:t>ПРИЛОЖЕНИЕ 3</w:t>
      </w:r>
      <w:bookmarkEnd w:id="14"/>
    </w:p>
    <w:p w:rsidR="00563B1D" w:rsidRDefault="00563B1D">
      <w:pPr>
        <w:ind w:firstLine="284"/>
        <w:jc w:val="center"/>
        <w:rPr>
          <w:b/>
          <w:bCs/>
        </w:rPr>
      </w:pPr>
      <w:bookmarkStart w:id="16" w:name="_Toc10822940"/>
      <w:bookmarkStart w:id="17" w:name="_Toc11130546"/>
      <w:bookmarkEnd w:id="15"/>
    </w:p>
    <w:p w:rsidR="00563B1D" w:rsidRDefault="000B6EEE">
      <w:pPr>
        <w:ind w:firstLine="284"/>
        <w:jc w:val="center"/>
        <w:rPr>
          <w:b/>
          <w:bCs/>
        </w:rPr>
      </w:pPr>
      <w:r>
        <w:rPr>
          <w:b/>
          <w:bCs/>
        </w:rPr>
        <w:t>Схема такелажно-транспортных работ</w:t>
      </w:r>
      <w:bookmarkEnd w:id="16"/>
      <w:bookmarkEnd w:id="17"/>
    </w:p>
    <w:p w:rsidR="00563B1D" w:rsidRDefault="00563B1D">
      <w:pPr>
        <w:ind w:firstLine="284"/>
        <w:jc w:val="center"/>
        <w:rPr>
          <w:b/>
          <w:bCs/>
        </w:rPr>
      </w:pPr>
    </w:p>
    <w:p w:rsidR="00563B1D" w:rsidRDefault="004C7102">
      <w:pPr>
        <w:ind w:firstLine="284"/>
        <w:jc w:val="center"/>
      </w:pPr>
      <w:r>
        <w:rPr>
          <w:noProof/>
        </w:rPr>
        <w:drawing>
          <wp:inline distT="0" distB="0" distL="0" distR="0">
            <wp:extent cx="6838950" cy="4486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B1D" w:rsidRDefault="00563B1D">
      <w:pPr>
        <w:ind w:firstLine="284"/>
        <w:jc w:val="center"/>
      </w:pPr>
    </w:p>
    <w:p w:rsidR="00563B1D" w:rsidRDefault="000B6EEE">
      <w:pPr>
        <w:ind w:firstLine="284"/>
        <w:jc w:val="center"/>
        <w:rPr>
          <w:b/>
          <w:bCs/>
        </w:rPr>
      </w:pPr>
      <w:r>
        <w:rPr>
          <w:b/>
          <w:bCs/>
        </w:rPr>
        <w:t>Транспортные и такелажные средства</w:t>
      </w:r>
    </w:p>
    <w:p w:rsidR="00563B1D" w:rsidRDefault="00563B1D">
      <w:pPr>
        <w:ind w:firstLine="284"/>
        <w:jc w:val="both"/>
      </w:pPr>
    </w:p>
    <w:p w:rsidR="00563B1D" w:rsidRDefault="000B6EEE">
      <w:pPr>
        <w:ind w:firstLine="284"/>
        <w:jc w:val="both"/>
      </w:pPr>
      <w:r>
        <w:t>1: Автомашина Q = 3 т - 1 шт.</w:t>
      </w:r>
    </w:p>
    <w:p w:rsidR="00563B1D" w:rsidRDefault="000B6EEE">
      <w:pPr>
        <w:ind w:firstLine="284"/>
        <w:jc w:val="both"/>
      </w:pPr>
      <w:r>
        <w:t>2. Автопогрузчик Q = 3 т - 1 шт.</w:t>
      </w:r>
    </w:p>
    <w:p w:rsidR="00563B1D" w:rsidRDefault="000B6EEE">
      <w:pPr>
        <w:ind w:firstLine="284"/>
        <w:jc w:val="both"/>
      </w:pPr>
      <w:r>
        <w:t>3. Мостовой кран Q = 10 т - 1 шт.</w:t>
      </w:r>
    </w:p>
    <w:p w:rsidR="00563B1D" w:rsidRDefault="000B6EEE">
      <w:pPr>
        <w:ind w:firstLine="284"/>
        <w:jc w:val="both"/>
      </w:pPr>
      <w:r>
        <w:t>4. Ручная лебедка Q = 0,5 т - 1 шт.</w:t>
      </w:r>
    </w:p>
    <w:p w:rsidR="00563B1D" w:rsidRDefault="000B6EEE">
      <w:pPr>
        <w:ind w:firstLine="284"/>
        <w:jc w:val="both"/>
      </w:pPr>
      <w:r>
        <w:lastRenderedPageBreak/>
        <w:t xml:space="preserve">5. Катки из труб диаметром 2", </w:t>
      </w:r>
      <w:r>
        <w:rPr>
          <w:position w:val="-4"/>
        </w:rPr>
        <w:object w:dxaOrig="16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0.5pt" o:ole="" fillcolor="window">
            <v:imagedata r:id="rId6" o:title=""/>
          </v:shape>
          <o:OLEObject Type="Embed" ProgID="Equation.3" ShapeID="_x0000_i1025" DrawAspect="Content" ObjectID="_1569143823" r:id="rId7"/>
        </w:object>
      </w:r>
      <w:r>
        <w:t xml:space="preserve"> = 1 м - 6 шт.</w:t>
      </w:r>
    </w:p>
    <w:p w:rsidR="00563B1D" w:rsidRDefault="000B6EEE">
      <w:pPr>
        <w:ind w:firstLine="284"/>
        <w:jc w:val="both"/>
      </w:pPr>
      <w:r>
        <w:t xml:space="preserve">6. Конструкция </w:t>
      </w:r>
      <w:proofErr w:type="gramStart"/>
      <w:r>
        <w:t>по черт</w:t>
      </w:r>
      <w:proofErr w:type="gramEnd"/>
      <w:r>
        <w:t>. 1941-06-01 - 2 шт.</w:t>
      </w:r>
    </w:p>
    <w:p w:rsidR="00563B1D" w:rsidRDefault="000B6EEE">
      <w:pPr>
        <w:widowControl/>
        <w:ind w:firstLine="284"/>
        <w:jc w:val="both"/>
      </w:pPr>
      <w:r>
        <w:t>Последовательность перевозки и установки щитовых блоков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134"/>
        <w:gridCol w:w="3652"/>
        <w:gridCol w:w="4095"/>
        <w:gridCol w:w="786"/>
        <w:gridCol w:w="4903"/>
      </w:tblGrid>
      <w:tr w:rsidR="00563B1D">
        <w:trPr>
          <w:cantSplit/>
          <w:jc w:val="center"/>
        </w:trPr>
        <w:tc>
          <w:tcPr>
            <w:tcW w:w="391" w:type="pct"/>
          </w:tcPr>
          <w:p w:rsidR="00563B1D" w:rsidRDefault="000B6EEE">
            <w:pPr>
              <w:ind w:firstLine="284"/>
              <w:jc w:val="center"/>
            </w:pPr>
            <w:r>
              <w:t>1.</w:t>
            </w:r>
          </w:p>
        </w:tc>
        <w:tc>
          <w:tcPr>
            <w:tcW w:w="1255" w:type="pct"/>
          </w:tcPr>
          <w:p w:rsidR="00563B1D" w:rsidRDefault="000B6EEE">
            <w:pPr>
              <w:ind w:firstLine="284"/>
              <w:jc w:val="center"/>
            </w:pPr>
            <w:r>
              <w:t>Щит агрегата</w:t>
            </w:r>
          </w:p>
        </w:tc>
        <w:tc>
          <w:tcPr>
            <w:tcW w:w="1407" w:type="pct"/>
          </w:tcPr>
          <w:p w:rsidR="00563B1D" w:rsidRDefault="000B6EEE">
            <w:pPr>
              <w:ind w:firstLine="284"/>
              <w:jc w:val="center"/>
            </w:pPr>
            <w:r>
              <w:t>№1 2200х800-700 кг</w:t>
            </w:r>
          </w:p>
        </w:tc>
        <w:tc>
          <w:tcPr>
            <w:tcW w:w="263" w:type="pct"/>
            <w:vMerge w:val="restart"/>
            <w:vAlign w:val="center"/>
          </w:tcPr>
          <w:p w:rsidR="00563B1D" w:rsidRDefault="000B6EEE">
            <w:pPr>
              <w:ind w:firstLine="284"/>
            </w:pPr>
            <w:r>
              <w:rPr>
                <w:position w:val="-42"/>
              </w:rPr>
              <w:object w:dxaOrig="279" w:dyaOrig="940">
                <v:shape id="_x0000_i1026" type="#_x0000_t75" style="width:14.25pt;height:47.25pt" o:ole="">
                  <v:imagedata r:id="rId8" o:title=""/>
                </v:shape>
                <o:OLEObject Type="Embed" ProgID="Equation.DSMT4" ShapeID="_x0000_i1026" DrawAspect="Content" ObjectID="_1569143824" r:id="rId9"/>
              </w:object>
            </w:r>
          </w:p>
        </w:tc>
        <w:tc>
          <w:tcPr>
            <w:tcW w:w="1685" w:type="pct"/>
            <w:vMerge w:val="restart"/>
            <w:vAlign w:val="center"/>
          </w:tcPr>
          <w:p w:rsidR="00563B1D" w:rsidRDefault="000B6EEE">
            <w:pPr>
              <w:ind w:firstLine="284"/>
            </w:pPr>
            <w:r>
              <w:t>Перевозят одновременно на одной автомашине</w:t>
            </w:r>
          </w:p>
        </w:tc>
      </w:tr>
      <w:tr w:rsidR="00563B1D">
        <w:trPr>
          <w:cantSplit/>
          <w:jc w:val="center"/>
        </w:trPr>
        <w:tc>
          <w:tcPr>
            <w:tcW w:w="391" w:type="pct"/>
          </w:tcPr>
          <w:p w:rsidR="00563B1D" w:rsidRDefault="000B6EEE">
            <w:pPr>
              <w:ind w:firstLine="284"/>
              <w:jc w:val="center"/>
            </w:pPr>
            <w:r>
              <w:t>2.</w:t>
            </w:r>
          </w:p>
        </w:tc>
        <w:tc>
          <w:tcPr>
            <w:tcW w:w="1255" w:type="pct"/>
          </w:tcPr>
          <w:p w:rsidR="00563B1D" w:rsidRDefault="000B6EEE">
            <w:pPr>
              <w:ind w:firstLine="284"/>
              <w:jc w:val="center"/>
            </w:pPr>
            <w:r>
              <w:t>Щит агрегата</w:t>
            </w:r>
          </w:p>
        </w:tc>
        <w:tc>
          <w:tcPr>
            <w:tcW w:w="1407" w:type="pct"/>
          </w:tcPr>
          <w:p w:rsidR="00563B1D" w:rsidRDefault="000B6EEE">
            <w:pPr>
              <w:ind w:firstLine="284"/>
              <w:jc w:val="center"/>
            </w:pPr>
            <w:r>
              <w:t>№2 2200х600-600 кг</w:t>
            </w:r>
          </w:p>
        </w:tc>
        <w:tc>
          <w:tcPr>
            <w:tcW w:w="0" w:type="auto"/>
            <w:vMerge/>
            <w:vAlign w:val="center"/>
          </w:tcPr>
          <w:p w:rsidR="00563B1D" w:rsidRDefault="00563B1D">
            <w:pPr>
              <w:widowControl/>
              <w:autoSpaceDE/>
              <w:autoSpaceDN/>
              <w:adjustRightInd/>
              <w:ind w:firstLine="284"/>
            </w:pPr>
          </w:p>
        </w:tc>
        <w:tc>
          <w:tcPr>
            <w:tcW w:w="0" w:type="auto"/>
            <w:vMerge/>
            <w:vAlign w:val="center"/>
          </w:tcPr>
          <w:p w:rsidR="00563B1D" w:rsidRDefault="00563B1D">
            <w:pPr>
              <w:widowControl/>
              <w:autoSpaceDE/>
              <w:autoSpaceDN/>
              <w:adjustRightInd/>
              <w:ind w:firstLine="284"/>
            </w:pPr>
          </w:p>
        </w:tc>
      </w:tr>
      <w:tr w:rsidR="00563B1D">
        <w:trPr>
          <w:cantSplit/>
          <w:jc w:val="center"/>
        </w:trPr>
        <w:tc>
          <w:tcPr>
            <w:tcW w:w="391" w:type="pct"/>
          </w:tcPr>
          <w:p w:rsidR="00563B1D" w:rsidRDefault="000B6EEE">
            <w:pPr>
              <w:ind w:firstLine="284"/>
              <w:jc w:val="center"/>
            </w:pPr>
            <w:r>
              <w:t>3.</w:t>
            </w:r>
          </w:p>
        </w:tc>
        <w:tc>
          <w:tcPr>
            <w:tcW w:w="1255" w:type="pct"/>
          </w:tcPr>
          <w:p w:rsidR="00563B1D" w:rsidRDefault="000B6EEE">
            <w:pPr>
              <w:ind w:firstLine="284"/>
              <w:jc w:val="center"/>
            </w:pPr>
            <w:r>
              <w:t>Щит агрегата</w:t>
            </w:r>
          </w:p>
        </w:tc>
        <w:tc>
          <w:tcPr>
            <w:tcW w:w="1407" w:type="pct"/>
          </w:tcPr>
          <w:p w:rsidR="00563B1D" w:rsidRDefault="000B6EEE">
            <w:pPr>
              <w:ind w:firstLine="284"/>
              <w:jc w:val="center"/>
            </w:pPr>
            <w:r>
              <w:t>№3 2200х600-600 кг</w:t>
            </w:r>
          </w:p>
        </w:tc>
        <w:tc>
          <w:tcPr>
            <w:tcW w:w="0" w:type="auto"/>
            <w:vMerge/>
            <w:vAlign w:val="center"/>
          </w:tcPr>
          <w:p w:rsidR="00563B1D" w:rsidRDefault="00563B1D">
            <w:pPr>
              <w:widowControl/>
              <w:autoSpaceDE/>
              <w:autoSpaceDN/>
              <w:adjustRightInd/>
              <w:ind w:firstLine="284"/>
            </w:pPr>
          </w:p>
        </w:tc>
        <w:tc>
          <w:tcPr>
            <w:tcW w:w="0" w:type="auto"/>
            <w:vMerge/>
            <w:vAlign w:val="center"/>
          </w:tcPr>
          <w:p w:rsidR="00563B1D" w:rsidRDefault="00563B1D">
            <w:pPr>
              <w:widowControl/>
              <w:autoSpaceDE/>
              <w:autoSpaceDN/>
              <w:adjustRightInd/>
              <w:ind w:firstLine="284"/>
            </w:pPr>
          </w:p>
        </w:tc>
      </w:tr>
      <w:tr w:rsidR="00563B1D">
        <w:trPr>
          <w:cantSplit/>
          <w:jc w:val="center"/>
        </w:trPr>
        <w:tc>
          <w:tcPr>
            <w:tcW w:w="391" w:type="pct"/>
          </w:tcPr>
          <w:p w:rsidR="00563B1D" w:rsidRDefault="000B6EEE">
            <w:pPr>
              <w:ind w:firstLine="284"/>
              <w:jc w:val="center"/>
            </w:pPr>
            <w:r>
              <w:t>4.</w:t>
            </w:r>
          </w:p>
        </w:tc>
        <w:tc>
          <w:tcPr>
            <w:tcW w:w="1255" w:type="pct"/>
          </w:tcPr>
          <w:p w:rsidR="00563B1D" w:rsidRDefault="000B6EEE">
            <w:pPr>
              <w:ind w:firstLine="284"/>
              <w:jc w:val="center"/>
            </w:pPr>
            <w:r>
              <w:t>Щит агрегата</w:t>
            </w:r>
          </w:p>
        </w:tc>
        <w:tc>
          <w:tcPr>
            <w:tcW w:w="1407" w:type="pct"/>
          </w:tcPr>
          <w:p w:rsidR="00563B1D" w:rsidRDefault="000B6EEE">
            <w:pPr>
              <w:ind w:firstLine="284"/>
              <w:jc w:val="center"/>
            </w:pPr>
            <w:r>
              <w:t>№4 2200х600-600 кг</w:t>
            </w:r>
          </w:p>
        </w:tc>
        <w:tc>
          <w:tcPr>
            <w:tcW w:w="0" w:type="auto"/>
            <w:vMerge/>
            <w:vAlign w:val="center"/>
          </w:tcPr>
          <w:p w:rsidR="00563B1D" w:rsidRDefault="00563B1D">
            <w:pPr>
              <w:widowControl/>
              <w:autoSpaceDE/>
              <w:autoSpaceDN/>
              <w:adjustRightInd/>
              <w:ind w:firstLine="284"/>
            </w:pPr>
          </w:p>
        </w:tc>
        <w:tc>
          <w:tcPr>
            <w:tcW w:w="0" w:type="auto"/>
            <w:vMerge/>
            <w:vAlign w:val="center"/>
          </w:tcPr>
          <w:p w:rsidR="00563B1D" w:rsidRDefault="00563B1D">
            <w:pPr>
              <w:widowControl/>
              <w:autoSpaceDE/>
              <w:autoSpaceDN/>
              <w:adjustRightInd/>
              <w:ind w:firstLine="284"/>
            </w:pPr>
          </w:p>
        </w:tc>
      </w:tr>
      <w:tr w:rsidR="00563B1D">
        <w:trPr>
          <w:cantSplit/>
          <w:jc w:val="center"/>
        </w:trPr>
        <w:tc>
          <w:tcPr>
            <w:tcW w:w="391" w:type="pct"/>
          </w:tcPr>
          <w:p w:rsidR="00563B1D" w:rsidRDefault="000B6EEE">
            <w:pPr>
              <w:ind w:firstLine="284"/>
              <w:jc w:val="center"/>
            </w:pPr>
            <w:r>
              <w:t>5.</w:t>
            </w:r>
          </w:p>
        </w:tc>
        <w:tc>
          <w:tcPr>
            <w:tcW w:w="1255" w:type="pct"/>
          </w:tcPr>
          <w:p w:rsidR="00563B1D" w:rsidRDefault="000B6EEE">
            <w:pPr>
              <w:ind w:firstLine="284"/>
              <w:jc w:val="center"/>
            </w:pPr>
            <w:r>
              <w:t>Щит агрегата</w:t>
            </w:r>
          </w:p>
        </w:tc>
        <w:tc>
          <w:tcPr>
            <w:tcW w:w="1407" w:type="pct"/>
          </w:tcPr>
          <w:p w:rsidR="00563B1D" w:rsidRDefault="000B6EEE">
            <w:pPr>
              <w:ind w:firstLine="284"/>
              <w:jc w:val="center"/>
            </w:pPr>
            <w:r>
              <w:t>№5 2200х600-700 кг</w:t>
            </w:r>
          </w:p>
        </w:tc>
        <w:tc>
          <w:tcPr>
            <w:tcW w:w="263" w:type="pct"/>
            <w:vMerge w:val="restart"/>
            <w:vAlign w:val="center"/>
          </w:tcPr>
          <w:p w:rsidR="00563B1D" w:rsidRDefault="000B6EEE">
            <w:pPr>
              <w:ind w:firstLine="284"/>
            </w:pPr>
            <w:r>
              <w:rPr>
                <w:position w:val="-42"/>
              </w:rPr>
              <w:object w:dxaOrig="279" w:dyaOrig="940">
                <v:shape id="_x0000_i1027" type="#_x0000_t75" style="width:14.25pt;height:47.25pt" o:ole="">
                  <v:imagedata r:id="rId8" o:title=""/>
                </v:shape>
                <o:OLEObject Type="Embed" ProgID="Equation.DSMT4" ShapeID="_x0000_i1027" DrawAspect="Content" ObjectID="_1569143825" r:id="rId10"/>
              </w:object>
            </w:r>
          </w:p>
        </w:tc>
        <w:tc>
          <w:tcPr>
            <w:tcW w:w="1685" w:type="pct"/>
            <w:vMerge w:val="restart"/>
            <w:vAlign w:val="center"/>
          </w:tcPr>
          <w:p w:rsidR="00563B1D" w:rsidRDefault="000B6EEE">
            <w:pPr>
              <w:ind w:firstLine="284"/>
            </w:pPr>
            <w:r>
              <w:t>Перевозят одновременно на одной автомашине</w:t>
            </w:r>
          </w:p>
        </w:tc>
      </w:tr>
      <w:tr w:rsidR="00563B1D">
        <w:trPr>
          <w:cantSplit/>
          <w:jc w:val="center"/>
        </w:trPr>
        <w:tc>
          <w:tcPr>
            <w:tcW w:w="391" w:type="pct"/>
          </w:tcPr>
          <w:p w:rsidR="00563B1D" w:rsidRDefault="000B6EEE">
            <w:pPr>
              <w:ind w:firstLine="284"/>
              <w:jc w:val="center"/>
            </w:pPr>
            <w:r>
              <w:t>6.</w:t>
            </w:r>
          </w:p>
        </w:tc>
        <w:tc>
          <w:tcPr>
            <w:tcW w:w="1255" w:type="pct"/>
          </w:tcPr>
          <w:p w:rsidR="00563B1D" w:rsidRDefault="000B6EEE">
            <w:pPr>
              <w:ind w:firstLine="284"/>
              <w:jc w:val="center"/>
            </w:pPr>
            <w:r>
              <w:t>Щит агрегата</w:t>
            </w:r>
          </w:p>
        </w:tc>
        <w:tc>
          <w:tcPr>
            <w:tcW w:w="1407" w:type="pct"/>
          </w:tcPr>
          <w:p w:rsidR="00563B1D" w:rsidRDefault="000B6EEE">
            <w:pPr>
              <w:ind w:firstLine="284"/>
              <w:jc w:val="center"/>
            </w:pPr>
            <w:r>
              <w:t>№6 2200х600-600 кг</w:t>
            </w:r>
          </w:p>
        </w:tc>
        <w:tc>
          <w:tcPr>
            <w:tcW w:w="0" w:type="auto"/>
            <w:vMerge/>
          </w:tcPr>
          <w:p w:rsidR="00563B1D" w:rsidRDefault="00563B1D">
            <w:pPr>
              <w:widowControl/>
              <w:autoSpaceDE/>
              <w:autoSpaceDN/>
              <w:adjustRightInd/>
              <w:ind w:firstLine="284"/>
            </w:pPr>
          </w:p>
        </w:tc>
        <w:tc>
          <w:tcPr>
            <w:tcW w:w="0" w:type="auto"/>
            <w:vMerge/>
          </w:tcPr>
          <w:p w:rsidR="00563B1D" w:rsidRDefault="00563B1D">
            <w:pPr>
              <w:widowControl/>
              <w:autoSpaceDE/>
              <w:autoSpaceDN/>
              <w:adjustRightInd/>
              <w:ind w:firstLine="284"/>
            </w:pPr>
          </w:p>
        </w:tc>
      </w:tr>
      <w:tr w:rsidR="00563B1D">
        <w:trPr>
          <w:cantSplit/>
          <w:jc w:val="center"/>
        </w:trPr>
        <w:tc>
          <w:tcPr>
            <w:tcW w:w="391" w:type="pct"/>
          </w:tcPr>
          <w:p w:rsidR="00563B1D" w:rsidRDefault="000B6EEE">
            <w:pPr>
              <w:ind w:firstLine="284"/>
              <w:jc w:val="center"/>
            </w:pPr>
            <w:r>
              <w:t>7.</w:t>
            </w:r>
          </w:p>
        </w:tc>
        <w:tc>
          <w:tcPr>
            <w:tcW w:w="1255" w:type="pct"/>
          </w:tcPr>
          <w:p w:rsidR="00563B1D" w:rsidRDefault="000B6EEE">
            <w:pPr>
              <w:ind w:firstLine="284"/>
              <w:jc w:val="center"/>
            </w:pPr>
            <w:r>
              <w:t>Щит агрегата</w:t>
            </w:r>
          </w:p>
        </w:tc>
        <w:tc>
          <w:tcPr>
            <w:tcW w:w="1407" w:type="pct"/>
          </w:tcPr>
          <w:p w:rsidR="00563B1D" w:rsidRDefault="000B6EEE">
            <w:pPr>
              <w:ind w:firstLine="284"/>
              <w:jc w:val="center"/>
            </w:pPr>
            <w:r>
              <w:t>№7 2200х600-600 кг</w:t>
            </w:r>
          </w:p>
        </w:tc>
        <w:tc>
          <w:tcPr>
            <w:tcW w:w="0" w:type="auto"/>
            <w:vMerge/>
          </w:tcPr>
          <w:p w:rsidR="00563B1D" w:rsidRDefault="00563B1D">
            <w:pPr>
              <w:widowControl/>
              <w:autoSpaceDE/>
              <w:autoSpaceDN/>
              <w:adjustRightInd/>
              <w:ind w:firstLine="284"/>
            </w:pPr>
          </w:p>
        </w:tc>
        <w:tc>
          <w:tcPr>
            <w:tcW w:w="0" w:type="auto"/>
            <w:vMerge/>
          </w:tcPr>
          <w:p w:rsidR="00563B1D" w:rsidRDefault="00563B1D">
            <w:pPr>
              <w:widowControl/>
              <w:autoSpaceDE/>
              <w:autoSpaceDN/>
              <w:adjustRightInd/>
              <w:ind w:firstLine="284"/>
            </w:pPr>
          </w:p>
        </w:tc>
      </w:tr>
      <w:tr w:rsidR="00563B1D">
        <w:trPr>
          <w:cantSplit/>
          <w:jc w:val="center"/>
        </w:trPr>
        <w:tc>
          <w:tcPr>
            <w:tcW w:w="391" w:type="pct"/>
          </w:tcPr>
          <w:p w:rsidR="00563B1D" w:rsidRDefault="000B6EEE">
            <w:pPr>
              <w:ind w:firstLine="284"/>
              <w:jc w:val="center"/>
            </w:pPr>
            <w:r>
              <w:t>8.</w:t>
            </w:r>
          </w:p>
        </w:tc>
        <w:tc>
          <w:tcPr>
            <w:tcW w:w="1255" w:type="pct"/>
          </w:tcPr>
          <w:p w:rsidR="00563B1D" w:rsidRDefault="000B6EEE">
            <w:pPr>
              <w:ind w:firstLine="284"/>
              <w:jc w:val="center"/>
            </w:pPr>
            <w:r>
              <w:t>Щит агрегата</w:t>
            </w:r>
          </w:p>
        </w:tc>
        <w:tc>
          <w:tcPr>
            <w:tcW w:w="1407" w:type="pct"/>
          </w:tcPr>
          <w:p w:rsidR="00563B1D" w:rsidRDefault="000B6EEE">
            <w:pPr>
              <w:ind w:firstLine="284"/>
              <w:jc w:val="center"/>
            </w:pPr>
            <w:r>
              <w:t>№8 2200х800-650 кг</w:t>
            </w:r>
          </w:p>
        </w:tc>
        <w:tc>
          <w:tcPr>
            <w:tcW w:w="0" w:type="auto"/>
            <w:vMerge/>
          </w:tcPr>
          <w:p w:rsidR="00563B1D" w:rsidRDefault="00563B1D">
            <w:pPr>
              <w:widowControl/>
              <w:autoSpaceDE/>
              <w:autoSpaceDN/>
              <w:adjustRightInd/>
              <w:ind w:firstLine="284"/>
            </w:pPr>
          </w:p>
        </w:tc>
        <w:tc>
          <w:tcPr>
            <w:tcW w:w="0" w:type="auto"/>
            <w:vMerge/>
          </w:tcPr>
          <w:p w:rsidR="00563B1D" w:rsidRDefault="00563B1D">
            <w:pPr>
              <w:widowControl/>
              <w:autoSpaceDE/>
              <w:autoSpaceDN/>
              <w:adjustRightInd/>
              <w:ind w:firstLine="284"/>
            </w:pPr>
          </w:p>
        </w:tc>
      </w:tr>
    </w:tbl>
    <w:p w:rsidR="00563B1D" w:rsidRDefault="00563B1D">
      <w:pPr>
        <w:ind w:firstLine="284"/>
        <w:jc w:val="both"/>
      </w:pPr>
    </w:p>
    <w:p w:rsidR="00563B1D" w:rsidRDefault="000B6EEE">
      <w:pPr>
        <w:ind w:firstLine="284"/>
        <w:jc w:val="both"/>
        <w:rPr>
          <w:sz w:val="18"/>
        </w:rPr>
      </w:pPr>
      <w:r>
        <w:rPr>
          <w:sz w:val="18"/>
        </w:rPr>
        <w:t>Примечания.</w:t>
      </w:r>
    </w:p>
    <w:p w:rsidR="00563B1D" w:rsidRDefault="000B6EEE">
      <w:pPr>
        <w:ind w:firstLine="284"/>
        <w:jc w:val="both"/>
        <w:rPr>
          <w:sz w:val="18"/>
        </w:rPr>
      </w:pPr>
      <w:r>
        <w:rPr>
          <w:sz w:val="18"/>
        </w:rPr>
        <w:t>1. В помещении КИП щитовые блоки передвигать на раме по каткам.</w:t>
      </w:r>
    </w:p>
    <w:p w:rsidR="00563B1D" w:rsidRDefault="000B6EEE">
      <w:pPr>
        <w:ind w:firstLine="284"/>
        <w:jc w:val="both"/>
        <w:rPr>
          <w:sz w:val="18"/>
        </w:rPr>
      </w:pPr>
      <w:r>
        <w:rPr>
          <w:sz w:val="18"/>
        </w:rPr>
        <w:t xml:space="preserve">2. Подъем и </w:t>
      </w:r>
      <w:proofErr w:type="spellStart"/>
      <w:r>
        <w:rPr>
          <w:sz w:val="18"/>
        </w:rPr>
        <w:t>строповку</w:t>
      </w:r>
      <w:proofErr w:type="spellEnd"/>
      <w:r>
        <w:rPr>
          <w:sz w:val="18"/>
        </w:rPr>
        <w:t xml:space="preserve"> блоков производить существующими в МЗМ средствами грузоподъемностью 3т.</w:t>
      </w:r>
    </w:p>
    <w:p w:rsidR="00563B1D" w:rsidRDefault="000B6EEE">
      <w:pPr>
        <w:ind w:firstLine="284"/>
        <w:jc w:val="both"/>
        <w:rPr>
          <w:sz w:val="18"/>
        </w:rPr>
      </w:pPr>
      <w:r>
        <w:rPr>
          <w:sz w:val="18"/>
        </w:rPr>
        <w:t xml:space="preserve">3. Перед погрузкой блоков на автомашину выполнить пробный подъем с целью проверить правильность </w:t>
      </w:r>
      <w:proofErr w:type="spellStart"/>
      <w:r>
        <w:rPr>
          <w:sz w:val="18"/>
        </w:rPr>
        <w:t>строповки</w:t>
      </w:r>
      <w:proofErr w:type="spellEnd"/>
      <w:r>
        <w:rPr>
          <w:sz w:val="18"/>
        </w:rPr>
        <w:t>.</w:t>
      </w:r>
    </w:p>
    <w:p w:rsidR="00563B1D" w:rsidRDefault="00563B1D">
      <w:pPr>
        <w:ind w:firstLine="284"/>
        <w:jc w:val="both"/>
      </w:pPr>
    </w:p>
    <w:p w:rsidR="00563B1D" w:rsidRDefault="00563B1D">
      <w:pPr>
        <w:ind w:firstLine="284"/>
        <w:jc w:val="both"/>
      </w:pPr>
    </w:p>
    <w:p w:rsidR="00563B1D" w:rsidRDefault="000B6EEE">
      <w:pPr>
        <w:pStyle w:val="1"/>
        <w:keepNext w:val="0"/>
        <w:widowControl/>
        <w:spacing w:before="0" w:after="0"/>
        <w:ind w:firstLine="284"/>
        <w:jc w:val="right"/>
        <w:rPr>
          <w:sz w:val="20"/>
        </w:rPr>
      </w:pPr>
      <w:bookmarkStart w:id="18" w:name="_Toc11130547"/>
      <w:r>
        <w:rPr>
          <w:sz w:val="20"/>
        </w:rPr>
        <w:t>ПРИЛОЖЕНИЕ 4</w:t>
      </w:r>
      <w:bookmarkEnd w:id="18"/>
    </w:p>
    <w:p w:rsidR="00563B1D" w:rsidRDefault="000B6EEE">
      <w:pPr>
        <w:ind w:firstLine="284"/>
        <w:jc w:val="right"/>
      </w:pPr>
      <w:r>
        <w:t>Форма 3 ВСН 161-82</w:t>
      </w:r>
    </w:p>
    <w:p w:rsidR="00563B1D" w:rsidRDefault="00563B1D">
      <w:pPr>
        <w:ind w:firstLine="284"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1"/>
        <w:gridCol w:w="2875"/>
        <w:gridCol w:w="703"/>
        <w:gridCol w:w="1057"/>
        <w:gridCol w:w="1452"/>
        <w:gridCol w:w="1382"/>
        <w:gridCol w:w="1586"/>
        <w:gridCol w:w="891"/>
        <w:gridCol w:w="128"/>
        <w:gridCol w:w="827"/>
        <w:gridCol w:w="1178"/>
        <w:gridCol w:w="1050"/>
      </w:tblGrid>
      <w:tr w:rsidR="00563B1D">
        <w:trPr>
          <w:trHeight w:val="23"/>
          <w:tblHeader/>
          <w:jc w:val="center"/>
        </w:trPr>
        <w:tc>
          <w:tcPr>
            <w:tcW w:w="39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B1D" w:rsidRDefault="000B6EEE">
            <w:pPr>
              <w:pStyle w:val="1"/>
              <w:keepNext w:val="0"/>
              <w:spacing w:before="0" w:after="0"/>
              <w:rPr>
                <w:sz w:val="20"/>
              </w:rPr>
            </w:pPr>
            <w:bookmarkStart w:id="19" w:name="_Toc10822941"/>
            <w:bookmarkStart w:id="20" w:name="_Toc11130548"/>
            <w:r>
              <w:rPr>
                <w:sz w:val="20"/>
              </w:rPr>
              <w:t>ГРАФИК МОНТАЖА СМЕЖНЫМИ ОРГАНИЗАЦИЯМИ ЗАКЛАДНЫХ ДЕТАЛЕЙ, ОТБОРНЫХ УСТРОЙСТВ И ПЕРВИЧНЫХ ПРИБОРОВ НА ТЕХНОЛОГИЧЕСКОМ ОБОРУДОВАНИИ И ТРУБОПРОВОДАХ</w:t>
            </w:r>
            <w:bookmarkEnd w:id="19"/>
            <w:bookmarkEnd w:id="20"/>
          </w:p>
          <w:p w:rsidR="00563B1D" w:rsidRDefault="000B6EEE">
            <w:pPr>
              <w:jc w:val="center"/>
            </w:pPr>
            <w:r>
              <w:t>(Пример)</w:t>
            </w:r>
          </w:p>
          <w:p w:rsidR="00563B1D" w:rsidRDefault="000B6EEE">
            <w:pPr>
              <w:jc w:val="both"/>
            </w:pPr>
            <w:r>
              <w:t>ППР № 11432</w:t>
            </w:r>
          </w:p>
          <w:p w:rsidR="00563B1D" w:rsidRDefault="000B6EEE">
            <w:pPr>
              <w:jc w:val="both"/>
            </w:pPr>
            <w:r>
              <w:t>Объект ЛПЦ. Стан 2350. Нагревательная печь № 4</w:t>
            </w: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B1D" w:rsidRDefault="000B6EEE">
            <w:pPr>
              <w:jc w:val="both"/>
            </w:pPr>
            <w:r>
              <w:t>Согласовано</w:t>
            </w:r>
          </w:p>
          <w:p w:rsidR="00563B1D" w:rsidRDefault="000B6EEE">
            <w:pPr>
              <w:jc w:val="both"/>
            </w:pPr>
            <w:r>
              <w:t>Организация ___________</w:t>
            </w:r>
          </w:p>
          <w:p w:rsidR="00563B1D" w:rsidRDefault="000B6EEE">
            <w:pPr>
              <w:jc w:val="both"/>
            </w:pPr>
            <w:r>
              <w:t xml:space="preserve">Должность _____________ </w:t>
            </w:r>
          </w:p>
          <w:p w:rsidR="00563B1D" w:rsidRDefault="000B6EEE">
            <w:pPr>
              <w:jc w:val="both"/>
            </w:pPr>
            <w:r>
              <w:t xml:space="preserve">Подпись _______________ </w:t>
            </w:r>
          </w:p>
          <w:p w:rsidR="00563B1D" w:rsidRDefault="000B6EEE">
            <w:pPr>
              <w:jc w:val="both"/>
            </w:pPr>
            <w:r>
              <w:t>Дата «___»_______ 19__г.</w:t>
            </w:r>
          </w:p>
        </w:tc>
      </w:tr>
      <w:tr w:rsidR="00563B1D">
        <w:trPr>
          <w:trHeight w:val="23"/>
          <w:tblHeader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Позиция по проекту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Наименование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Тип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Количество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Место установки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Обозначение установочного чертежа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Обозначение технологического чертежа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Поставщик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Срок поставки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Исполнитель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Срок окончания монтажа</w:t>
            </w:r>
          </w:p>
        </w:tc>
      </w:tr>
      <w:tr w:rsidR="00563B1D">
        <w:trPr>
          <w:trHeight w:val="23"/>
          <w:tblHeader/>
          <w:jc w:val="center"/>
        </w:trPr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1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2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6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7</w:t>
            </w: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8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9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11</w:t>
            </w:r>
          </w:p>
        </w:tc>
      </w:tr>
      <w:tr w:rsidR="00563B1D">
        <w:trPr>
          <w:trHeight w:val="23"/>
          <w:jc w:val="center"/>
        </w:trPr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98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5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54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48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</w:tbl>
    <w:p w:rsidR="00563B1D" w:rsidRDefault="00563B1D">
      <w:pPr>
        <w:pStyle w:val="1"/>
        <w:keepNext w:val="0"/>
        <w:widowControl/>
        <w:spacing w:before="0" w:after="0"/>
        <w:ind w:firstLine="284"/>
        <w:jc w:val="both"/>
        <w:rPr>
          <w:b w:val="0"/>
          <w:bCs w:val="0"/>
          <w:sz w:val="20"/>
        </w:rPr>
        <w:sectPr w:rsidR="00563B1D">
          <w:pgSz w:w="16838" w:h="11906" w:orient="landscape" w:code="9"/>
          <w:pgMar w:top="1134" w:right="1134" w:bottom="1134" w:left="1134" w:header="709" w:footer="709" w:gutter="0"/>
          <w:cols w:space="720"/>
        </w:sectPr>
      </w:pPr>
      <w:bookmarkStart w:id="21" w:name="_Toc11130549"/>
      <w:bookmarkStart w:id="22" w:name="PO0000137"/>
    </w:p>
    <w:p w:rsidR="00563B1D" w:rsidRDefault="000B6EEE">
      <w:pPr>
        <w:pStyle w:val="1"/>
        <w:keepNext w:val="0"/>
        <w:widowControl/>
        <w:spacing w:before="0" w:after="0"/>
        <w:ind w:firstLine="284"/>
        <w:jc w:val="right"/>
      </w:pPr>
      <w:r>
        <w:lastRenderedPageBreak/>
        <w:t>ПРИЛОЖЕНИЕ 5</w:t>
      </w:r>
      <w:bookmarkEnd w:id="21"/>
    </w:p>
    <w:p w:rsidR="00563B1D" w:rsidRDefault="00563B1D">
      <w:pPr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5"/>
        <w:gridCol w:w="8104"/>
        <w:gridCol w:w="1124"/>
        <w:gridCol w:w="935"/>
        <w:gridCol w:w="1450"/>
        <w:gridCol w:w="1572"/>
      </w:tblGrid>
      <w:tr w:rsidR="00563B1D">
        <w:trPr>
          <w:trHeight w:val="23"/>
          <w:tblHeader/>
          <w:jc w:val="center"/>
        </w:trPr>
        <w:tc>
          <w:tcPr>
            <w:tcW w:w="3641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563B1D" w:rsidRDefault="000B6EEE">
            <w:pPr>
              <w:pStyle w:val="1"/>
              <w:keepNext w:val="0"/>
              <w:spacing w:before="0" w:after="0"/>
              <w:rPr>
                <w:sz w:val="20"/>
              </w:rPr>
            </w:pPr>
            <w:bookmarkStart w:id="23" w:name="_Toc10822942"/>
            <w:bookmarkStart w:id="24" w:name="_Toc11130550"/>
            <w:bookmarkEnd w:id="22"/>
            <w:r>
              <w:rPr>
                <w:sz w:val="20"/>
              </w:rPr>
              <w:t>ГРАФИК ВЫПОЛНЕНИЯ СТРОИТЕЛЬНОЙ ЧАСТИ ОБЪЕКТА ДЛЯ МОНТАЖА СИСТЕМ АВТОМАТИЗАЦИИ</w:t>
            </w:r>
            <w:bookmarkEnd w:id="23"/>
            <w:bookmarkEnd w:id="24"/>
          </w:p>
          <w:p w:rsidR="00563B1D" w:rsidRDefault="00563B1D">
            <w:pPr>
              <w:jc w:val="both"/>
            </w:pPr>
          </w:p>
          <w:p w:rsidR="00563B1D" w:rsidRDefault="000B6EEE">
            <w:pPr>
              <w:jc w:val="both"/>
            </w:pPr>
            <w:r>
              <w:t>ППР № 11432</w:t>
            </w:r>
          </w:p>
          <w:p w:rsidR="00563B1D" w:rsidRDefault="000B6EEE">
            <w:pPr>
              <w:jc w:val="both"/>
            </w:pPr>
            <w:r>
              <w:t>Объект ЛПЦ. Стан 2350. Нагревательная печь № 4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63B1D" w:rsidRDefault="000B6EEE">
            <w:pPr>
              <w:jc w:val="both"/>
            </w:pPr>
            <w:r>
              <w:t>Согласовано</w:t>
            </w:r>
          </w:p>
          <w:p w:rsidR="00563B1D" w:rsidRDefault="000B6EEE">
            <w:pPr>
              <w:jc w:val="both"/>
            </w:pPr>
            <w:r>
              <w:t>Организация ___________</w:t>
            </w:r>
          </w:p>
          <w:p w:rsidR="00563B1D" w:rsidRDefault="000B6EEE">
            <w:pPr>
              <w:jc w:val="both"/>
            </w:pPr>
            <w:r>
              <w:t xml:space="preserve">Должность _____________ </w:t>
            </w:r>
          </w:p>
          <w:p w:rsidR="00563B1D" w:rsidRDefault="000B6EEE">
            <w:pPr>
              <w:jc w:val="both"/>
            </w:pPr>
            <w:r>
              <w:t xml:space="preserve">Подпись _______________ </w:t>
            </w:r>
          </w:p>
          <w:p w:rsidR="00563B1D" w:rsidRDefault="000B6EEE">
            <w:pPr>
              <w:jc w:val="both"/>
            </w:pPr>
            <w:r>
              <w:t>Дата «___»_______ 19__г.</w:t>
            </w:r>
          </w:p>
        </w:tc>
      </w:tr>
      <w:tr w:rsidR="00563B1D">
        <w:trPr>
          <w:trHeight w:val="23"/>
          <w:tblHeader/>
          <w:jc w:val="center"/>
        </w:trPr>
        <w:tc>
          <w:tcPr>
            <w:tcW w:w="4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Позиция по проекту</w:t>
            </w:r>
          </w:p>
        </w:tc>
        <w:tc>
          <w:tcPr>
            <w:tcW w:w="27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Наименование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Обозначение строительного чертежа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Исполнитель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Срок исполнения</w:t>
            </w:r>
          </w:p>
        </w:tc>
      </w:tr>
      <w:tr w:rsidR="00563B1D">
        <w:trPr>
          <w:trHeight w:val="23"/>
          <w:tblHeader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1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2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5</w:t>
            </w:r>
          </w:p>
        </w:tc>
      </w:tr>
      <w:tr w:rsidR="00563B1D">
        <w:trPr>
          <w:trHeight w:val="23"/>
          <w:jc w:val="center"/>
        </w:trPr>
        <w:tc>
          <w:tcPr>
            <w:tcW w:w="4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7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both"/>
            </w:pPr>
            <w:r>
              <w:t xml:space="preserve">Отверстие размерами 400х200 мм в перекрытии пола помещения датчиков, на </w:t>
            </w:r>
            <w:proofErr w:type="spellStart"/>
            <w:r>
              <w:t>отм</w:t>
            </w:r>
            <w:proofErr w:type="spellEnd"/>
            <w:r>
              <w:t>. + 2,125 мм, ось «15», ряд «54»</w:t>
            </w:r>
          </w:p>
        </w:tc>
        <w:tc>
          <w:tcPr>
            <w:tcW w:w="707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13659-7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7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7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7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7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7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7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</w:tbl>
    <w:p w:rsidR="00563B1D" w:rsidRDefault="00563B1D">
      <w:bookmarkStart w:id="25" w:name="_ЕДИНАЯ_ФОРМА_ГРАФИКОВ"/>
      <w:bookmarkStart w:id="26" w:name="_Toc10822943"/>
      <w:bookmarkStart w:id="27" w:name="_Toc11130551"/>
      <w:bookmarkEnd w:id="25"/>
    </w:p>
    <w:p w:rsidR="00563B1D" w:rsidRDefault="000B6EEE">
      <w:pPr>
        <w:jc w:val="center"/>
        <w:rPr>
          <w:b/>
          <w:bCs/>
        </w:rPr>
      </w:pPr>
      <w:r>
        <w:rPr>
          <w:b/>
          <w:bCs/>
        </w:rPr>
        <w:t>ЕДИНАЯ ФОРМА ГРАФИКОВ ПОСТАВКИ НА МЗИ И ОБЪЕКТ МОНТАЖНЫХ МАТЕРИАЛОВ, ИЗДЕЛИЙ, УЗЛОВ И БЛОКОВ ПО ПОСТАВЩИКАМ</w:t>
      </w:r>
      <w:bookmarkEnd w:id="26"/>
      <w:bookmarkEnd w:id="27"/>
    </w:p>
    <w:p w:rsidR="00563B1D" w:rsidRDefault="00563B1D"/>
    <w:p w:rsidR="00563B1D" w:rsidRDefault="00563B1D"/>
    <w:p w:rsidR="00563B1D" w:rsidRDefault="000B6EEE">
      <w:pPr>
        <w:pStyle w:val="1"/>
        <w:keepNext w:val="0"/>
        <w:widowControl/>
        <w:spacing w:before="0" w:after="0"/>
        <w:ind w:firstLine="284"/>
        <w:jc w:val="right"/>
        <w:rPr>
          <w:sz w:val="20"/>
        </w:rPr>
      </w:pPr>
      <w:bookmarkStart w:id="28" w:name="_Toc11130552"/>
      <w:r>
        <w:rPr>
          <w:sz w:val="20"/>
        </w:rPr>
        <w:t>ПРИЛОЖЕНИЕ 6</w:t>
      </w:r>
      <w:bookmarkEnd w:id="28"/>
    </w:p>
    <w:p w:rsidR="00563B1D" w:rsidRDefault="000B6EEE">
      <w:pPr>
        <w:ind w:firstLine="284"/>
        <w:jc w:val="right"/>
      </w:pPr>
      <w:r>
        <w:t>Форма 5 ВСН 161-82</w:t>
      </w:r>
    </w:p>
    <w:p w:rsidR="00563B1D" w:rsidRDefault="00563B1D">
      <w:pPr>
        <w:ind w:firstLine="284"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"/>
        <w:gridCol w:w="1884"/>
        <w:gridCol w:w="1526"/>
        <w:gridCol w:w="1112"/>
        <w:gridCol w:w="1109"/>
        <w:gridCol w:w="1109"/>
        <w:gridCol w:w="1109"/>
        <w:gridCol w:w="1109"/>
        <w:gridCol w:w="1109"/>
        <w:gridCol w:w="1109"/>
        <w:gridCol w:w="1109"/>
        <w:gridCol w:w="1115"/>
      </w:tblGrid>
      <w:tr w:rsidR="00563B1D">
        <w:trPr>
          <w:trHeight w:val="23"/>
          <w:jc w:val="center"/>
        </w:trPr>
        <w:tc>
          <w:tcPr>
            <w:tcW w:w="38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B1D" w:rsidRDefault="000B6EEE">
            <w:pPr>
              <w:tabs>
                <w:tab w:val="left" w:pos="7426"/>
              </w:tabs>
              <w:jc w:val="both"/>
            </w:pPr>
            <w:r>
              <w:t>________________________________</w:t>
            </w:r>
          </w:p>
          <w:p w:rsidR="00563B1D" w:rsidRDefault="000B6EEE">
            <w:pPr>
              <w:tabs>
                <w:tab w:val="left" w:pos="6251"/>
              </w:tabs>
              <w:jc w:val="both"/>
            </w:pPr>
            <w:r>
              <w:t>________________________________</w:t>
            </w:r>
          </w:p>
          <w:p w:rsidR="00563B1D" w:rsidRDefault="000B6EEE">
            <w:pPr>
              <w:tabs>
                <w:tab w:val="left" w:pos="6251"/>
              </w:tabs>
              <w:jc w:val="both"/>
            </w:pPr>
            <w:r>
              <w:t>________________________________</w:t>
            </w:r>
          </w:p>
          <w:p w:rsidR="00563B1D" w:rsidRDefault="000B6EEE">
            <w:pPr>
              <w:tabs>
                <w:tab w:val="left" w:pos="6204"/>
              </w:tabs>
              <w:jc w:val="both"/>
            </w:pPr>
            <w:r>
              <w:t>Поставщик</w:t>
            </w:r>
          </w:p>
          <w:p w:rsidR="00563B1D" w:rsidRDefault="000B6EEE">
            <w:pPr>
              <w:tabs>
                <w:tab w:val="left" w:pos="6204"/>
              </w:tabs>
              <w:jc w:val="both"/>
            </w:pPr>
            <w:r>
              <w:t>ППР № 11432</w:t>
            </w:r>
          </w:p>
          <w:p w:rsidR="00563B1D" w:rsidRDefault="000B6EEE">
            <w:pPr>
              <w:tabs>
                <w:tab w:val="left" w:pos="6204"/>
              </w:tabs>
              <w:jc w:val="both"/>
            </w:pPr>
            <w:r>
              <w:t>Объект ЛПЦ. Стан 2350. Нагревательная печь № 4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B1D" w:rsidRDefault="000B6EEE">
            <w:pPr>
              <w:jc w:val="both"/>
            </w:pPr>
            <w:r>
              <w:t>Согласовано</w:t>
            </w:r>
          </w:p>
          <w:p w:rsidR="00563B1D" w:rsidRDefault="000B6EEE">
            <w:pPr>
              <w:jc w:val="both"/>
            </w:pPr>
            <w:r>
              <w:t>Организация ___________</w:t>
            </w:r>
          </w:p>
          <w:p w:rsidR="00563B1D" w:rsidRDefault="000B6EEE">
            <w:pPr>
              <w:jc w:val="both"/>
            </w:pPr>
            <w:r>
              <w:t xml:space="preserve">Должность _____________ </w:t>
            </w:r>
          </w:p>
          <w:p w:rsidR="00563B1D" w:rsidRDefault="000B6EEE">
            <w:pPr>
              <w:jc w:val="both"/>
            </w:pPr>
            <w:r>
              <w:t xml:space="preserve">Подпись _______________ </w:t>
            </w:r>
          </w:p>
          <w:p w:rsidR="00563B1D" w:rsidRDefault="000B6EEE">
            <w:pPr>
              <w:jc w:val="both"/>
            </w:pPr>
            <w:r>
              <w:t>Дата «___»_______ 19__г.</w:t>
            </w:r>
          </w:p>
        </w:tc>
      </w:tr>
      <w:tr w:rsidR="00563B1D">
        <w:trPr>
          <w:cantSplit/>
          <w:trHeight w:val="23"/>
          <w:jc w:val="center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№ п\п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Наименование и типоразмер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Чертеж, нормаль, ТК, ГОСТ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Маркировка по ППР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Единица измерения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Количество на агрегат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Количество всего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В том числе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Поставщик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Срок поставки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Примечание</w:t>
            </w:r>
          </w:p>
        </w:tc>
      </w:tr>
      <w:tr w:rsidR="00563B1D">
        <w:trPr>
          <w:cantSplit/>
          <w:trHeight w:val="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563B1D">
            <w:pPr>
              <w:autoSpaceDE/>
              <w:autoSpaceDN/>
              <w:adjustRightInd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563B1D">
            <w:pPr>
              <w:autoSpaceDE/>
              <w:autoSpaceDN/>
              <w:adjustRightInd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563B1D">
            <w:pPr>
              <w:autoSpaceDE/>
              <w:autoSpaceDN/>
              <w:adjustRightInd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563B1D">
            <w:pPr>
              <w:autoSpaceDE/>
              <w:autoSpaceDN/>
              <w:adjustRightInd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563B1D">
            <w:pPr>
              <w:autoSpaceDE/>
              <w:autoSpaceDN/>
              <w:adjustRightInd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563B1D">
            <w:pPr>
              <w:autoSpaceDE/>
              <w:autoSpaceDN/>
              <w:adjustRightInd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563B1D">
            <w:pPr>
              <w:autoSpaceDE/>
              <w:autoSpaceDN/>
              <w:adjustRightInd/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на МЗМ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в монтаж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563B1D">
            <w:pPr>
              <w:autoSpaceDE/>
              <w:autoSpaceDN/>
              <w:adjustRightInd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563B1D">
            <w:pPr>
              <w:autoSpaceDE/>
              <w:autoSpaceDN/>
              <w:adjustRightInd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563B1D">
            <w:pPr>
              <w:autoSpaceDE/>
              <w:autoSpaceDN/>
              <w:adjustRightInd/>
              <w:jc w:val="center"/>
            </w:pPr>
          </w:p>
        </w:tc>
      </w:tr>
      <w:tr w:rsidR="00563B1D">
        <w:trPr>
          <w:trHeight w:val="23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11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12</w:t>
            </w:r>
          </w:p>
        </w:tc>
      </w:tr>
      <w:tr w:rsidR="00563B1D">
        <w:trPr>
          <w:trHeight w:val="23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</w:tbl>
    <w:p w:rsidR="00563B1D" w:rsidRDefault="00563B1D">
      <w:pPr>
        <w:ind w:firstLine="284"/>
      </w:pPr>
      <w:bookmarkStart w:id="29" w:name="_Toc11130553"/>
      <w:bookmarkStart w:id="30" w:name="PO0000139"/>
    </w:p>
    <w:p w:rsidR="00563B1D" w:rsidRDefault="00563B1D">
      <w:pPr>
        <w:ind w:firstLine="284"/>
      </w:pPr>
    </w:p>
    <w:p w:rsidR="00563B1D" w:rsidRDefault="000B6EEE">
      <w:pPr>
        <w:ind w:firstLine="284"/>
        <w:jc w:val="right"/>
      </w:pPr>
      <w:r>
        <w:t>ПРИЛОЖЕНИЕ 7</w:t>
      </w:r>
      <w:bookmarkEnd w:id="29"/>
    </w:p>
    <w:bookmarkEnd w:id="30"/>
    <w:p w:rsidR="00563B1D" w:rsidRDefault="000B6EEE">
      <w:pPr>
        <w:ind w:firstLine="284"/>
        <w:jc w:val="right"/>
      </w:pPr>
      <w:r>
        <w:t>Форма 6 ВСН 161-82</w:t>
      </w:r>
    </w:p>
    <w:p w:rsidR="00563B1D" w:rsidRDefault="00563B1D">
      <w:pPr>
        <w:ind w:firstLine="284"/>
        <w:jc w:val="right"/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908"/>
        <w:gridCol w:w="3452"/>
        <w:gridCol w:w="1122"/>
        <w:gridCol w:w="1122"/>
        <w:gridCol w:w="897"/>
        <w:gridCol w:w="897"/>
        <w:gridCol w:w="683"/>
        <w:gridCol w:w="822"/>
        <w:gridCol w:w="683"/>
        <w:gridCol w:w="746"/>
        <w:gridCol w:w="743"/>
        <w:gridCol w:w="825"/>
        <w:gridCol w:w="1115"/>
      </w:tblGrid>
      <w:tr w:rsidR="00563B1D">
        <w:trPr>
          <w:trHeight w:val="23"/>
          <w:tblHeader/>
          <w:jc w:val="center"/>
        </w:trPr>
        <w:tc>
          <w:tcPr>
            <w:tcW w:w="3596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B1D" w:rsidRDefault="000B6EEE">
            <w:pPr>
              <w:pStyle w:val="1"/>
              <w:keepNext w:val="0"/>
              <w:spacing w:before="0" w:after="0"/>
              <w:rPr>
                <w:sz w:val="20"/>
              </w:rPr>
            </w:pPr>
            <w:bookmarkStart w:id="31" w:name="_Toc10822944"/>
            <w:bookmarkStart w:id="32" w:name="_Toc11130554"/>
            <w:r>
              <w:rPr>
                <w:sz w:val="20"/>
              </w:rPr>
              <w:t>ГРАФИК ПОСТАВКИ НА МЗМ И ОБЪЕКТ ПРИБОРОВ И СРЕДСТВ АВТОМАТИЗАЦИИ, ПОСТАВЛЯЕМЫХ ЗАКАЗЧИКОМ</w:t>
            </w:r>
            <w:bookmarkEnd w:id="31"/>
            <w:bookmarkEnd w:id="32"/>
          </w:p>
          <w:p w:rsidR="00563B1D" w:rsidRDefault="000B6EEE">
            <w:pPr>
              <w:tabs>
                <w:tab w:val="left" w:pos="6204"/>
              </w:tabs>
              <w:jc w:val="both"/>
            </w:pPr>
            <w:r>
              <w:t>ППР № 11432</w:t>
            </w:r>
          </w:p>
          <w:p w:rsidR="00563B1D" w:rsidRDefault="000B6EEE">
            <w:pPr>
              <w:tabs>
                <w:tab w:val="left" w:pos="6204"/>
              </w:tabs>
              <w:jc w:val="both"/>
            </w:pPr>
            <w:r>
              <w:t>Объект ЛПЦ. Стан 2350. Нагревательная печь № 4</w:t>
            </w:r>
          </w:p>
        </w:tc>
        <w:tc>
          <w:tcPr>
            <w:tcW w:w="1404" w:type="pct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563B1D" w:rsidRDefault="000B6EEE">
            <w:pPr>
              <w:jc w:val="both"/>
            </w:pPr>
            <w:r>
              <w:t>Согласовано</w:t>
            </w:r>
          </w:p>
          <w:p w:rsidR="00563B1D" w:rsidRDefault="000B6EEE">
            <w:pPr>
              <w:jc w:val="both"/>
            </w:pPr>
            <w:r>
              <w:t>Организация ___________</w:t>
            </w:r>
          </w:p>
          <w:p w:rsidR="00563B1D" w:rsidRDefault="000B6EEE">
            <w:pPr>
              <w:jc w:val="both"/>
            </w:pPr>
            <w:r>
              <w:t xml:space="preserve">Должность _____________ </w:t>
            </w:r>
          </w:p>
          <w:p w:rsidR="00563B1D" w:rsidRDefault="000B6EEE">
            <w:pPr>
              <w:jc w:val="both"/>
            </w:pPr>
            <w:r>
              <w:t xml:space="preserve">Подпись _______________ </w:t>
            </w:r>
          </w:p>
          <w:p w:rsidR="00563B1D" w:rsidRDefault="000B6EEE">
            <w:pPr>
              <w:jc w:val="both"/>
            </w:pPr>
            <w:r>
              <w:t>Дата «___»_______ 19__г.</w:t>
            </w:r>
          </w:p>
        </w:tc>
      </w:tr>
      <w:tr w:rsidR="00563B1D">
        <w:trPr>
          <w:cantSplit/>
          <w:trHeight w:val="23"/>
          <w:tblHeader/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№ п/п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Позиция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Наименование и параметры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Тип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Единица измерения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Количество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Наладочный участок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МЗМ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Монтажный участок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Примечание</w:t>
            </w:r>
          </w:p>
        </w:tc>
      </w:tr>
      <w:tr w:rsidR="00563B1D">
        <w:trPr>
          <w:cantSplit/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563B1D">
            <w:pPr>
              <w:autoSpaceDE/>
              <w:autoSpaceDN/>
              <w:adjustRightInd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563B1D">
            <w:pPr>
              <w:autoSpaceDE/>
              <w:autoSpaceDN/>
              <w:adjustRightInd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563B1D">
            <w:pPr>
              <w:autoSpaceDE/>
              <w:autoSpaceDN/>
              <w:adjustRightInd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563B1D">
            <w:pPr>
              <w:autoSpaceDE/>
              <w:autoSpaceDN/>
              <w:adjustRightInd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563B1D">
            <w:pPr>
              <w:autoSpaceDE/>
              <w:autoSpaceDN/>
              <w:adjustRightInd/>
              <w:jc w:val="center"/>
            </w:pP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на МЗМ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в монтаж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выдано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возврат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выдано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возврат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выдано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возврат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563B1D">
            <w:pPr>
              <w:autoSpaceDE/>
              <w:autoSpaceDN/>
              <w:adjustRightInd/>
              <w:jc w:val="center"/>
            </w:pPr>
          </w:p>
        </w:tc>
      </w:tr>
      <w:tr w:rsidR="00563B1D">
        <w:trPr>
          <w:trHeight w:val="23"/>
          <w:tblHeader/>
          <w:jc w:val="center"/>
        </w:trPr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2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5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6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7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8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9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10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11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12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13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14</w:t>
            </w:r>
          </w:p>
        </w:tc>
      </w:tr>
      <w:tr w:rsidR="00563B1D">
        <w:trPr>
          <w:trHeight w:val="23"/>
          <w:jc w:val="center"/>
        </w:trPr>
        <w:tc>
          <w:tcPr>
            <w:tcW w:w="19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17</w:t>
            </w:r>
            <w:r>
              <w:rPr>
                <w:vertAlign w:val="superscript"/>
              </w:rPr>
              <w:t>В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both"/>
            </w:pPr>
            <w:r>
              <w:t>Прибор вторичный самопишущий показывающий с ферродинамическим компенсирующим преобразователем ПФ-2 и выходным преобразователем ПФ-4 без регулирующего устройства.</w:t>
            </w:r>
          </w:p>
          <w:p w:rsidR="00563B1D" w:rsidRDefault="000B6EEE">
            <w:pPr>
              <w:jc w:val="both"/>
            </w:pPr>
            <w:r>
              <w:t>Шкала 0 - 2,5 10</w:t>
            </w:r>
            <w:r>
              <w:rPr>
                <w:vertAlign w:val="superscript"/>
              </w:rPr>
              <w:t>3</w:t>
            </w:r>
            <w:r>
              <w:t xml:space="preserve"> нм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ВФС-24000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Прибор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1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</w:tbl>
    <w:p w:rsidR="00563B1D" w:rsidRDefault="00563B1D">
      <w:pPr>
        <w:ind w:firstLine="284"/>
        <w:sectPr w:rsidR="00563B1D">
          <w:pgSz w:w="16838" w:h="11906" w:orient="landscape" w:code="9"/>
          <w:pgMar w:top="1134" w:right="1134" w:bottom="1134" w:left="1134" w:header="709" w:footer="709" w:gutter="0"/>
          <w:cols w:space="720"/>
        </w:sectPr>
      </w:pPr>
      <w:bookmarkStart w:id="33" w:name="_Toc11130555"/>
      <w:bookmarkStart w:id="34" w:name="PO0000141"/>
    </w:p>
    <w:p w:rsidR="00563B1D" w:rsidRDefault="000B6EEE">
      <w:pPr>
        <w:ind w:firstLine="284"/>
        <w:jc w:val="right"/>
      </w:pPr>
      <w:r>
        <w:lastRenderedPageBreak/>
        <w:t>ПРИЛОЖЕНИЕ 8</w:t>
      </w:r>
      <w:bookmarkEnd w:id="33"/>
    </w:p>
    <w:bookmarkEnd w:id="34"/>
    <w:p w:rsidR="00563B1D" w:rsidRDefault="000B6EEE">
      <w:pPr>
        <w:ind w:firstLine="284"/>
        <w:jc w:val="right"/>
      </w:pPr>
      <w:r>
        <w:t>Форма 7 ВСН 161-82</w:t>
      </w:r>
    </w:p>
    <w:p w:rsidR="00563B1D" w:rsidRDefault="000B6EEE">
      <w:pPr>
        <w:ind w:firstLine="284"/>
        <w:jc w:val="center"/>
        <w:rPr>
          <w:b/>
          <w:bCs/>
        </w:rPr>
      </w:pPr>
      <w:bookmarkStart w:id="35" w:name="_Toc10822945"/>
      <w:bookmarkStart w:id="36" w:name="_Toc11130556"/>
      <w:r>
        <w:rPr>
          <w:b/>
          <w:bCs/>
        </w:rPr>
        <w:t>ВЕДОМОСТЬ ЗАГОТОВКИ КАБЕЛЕЙ</w:t>
      </w:r>
      <w:bookmarkEnd w:id="35"/>
      <w:bookmarkEnd w:id="36"/>
    </w:p>
    <w:p w:rsidR="00563B1D" w:rsidRDefault="000B6EEE">
      <w:pPr>
        <w:tabs>
          <w:tab w:val="left" w:pos="6956"/>
        </w:tabs>
        <w:ind w:firstLine="284"/>
        <w:jc w:val="center"/>
      </w:pPr>
      <w:r>
        <w:t>(Пример)</w:t>
      </w:r>
    </w:p>
    <w:p w:rsidR="00563B1D" w:rsidRDefault="000B6EEE">
      <w:pPr>
        <w:tabs>
          <w:tab w:val="left" w:pos="6204"/>
        </w:tabs>
        <w:ind w:firstLine="284"/>
        <w:jc w:val="both"/>
      </w:pPr>
      <w:r>
        <w:t>ППР № 11432</w:t>
      </w:r>
    </w:p>
    <w:p w:rsidR="00563B1D" w:rsidRDefault="000B6EEE">
      <w:pPr>
        <w:tabs>
          <w:tab w:val="left" w:pos="6204"/>
        </w:tabs>
        <w:ind w:firstLine="284"/>
        <w:jc w:val="both"/>
      </w:pPr>
      <w:r>
        <w:t>Объект ЛПЦ. Стан 2350. Нагревательная печь № 4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198"/>
        <w:gridCol w:w="944"/>
        <w:gridCol w:w="755"/>
        <w:gridCol w:w="511"/>
        <w:gridCol w:w="45"/>
        <w:gridCol w:w="447"/>
        <w:gridCol w:w="95"/>
        <w:gridCol w:w="631"/>
        <w:gridCol w:w="628"/>
        <w:gridCol w:w="25"/>
        <w:gridCol w:w="538"/>
        <w:gridCol w:w="31"/>
        <w:gridCol w:w="529"/>
        <w:gridCol w:w="60"/>
        <w:gridCol w:w="503"/>
        <w:gridCol w:w="81"/>
        <w:gridCol w:w="482"/>
        <w:gridCol w:w="37"/>
        <w:gridCol w:w="526"/>
        <w:gridCol w:w="63"/>
        <w:gridCol w:w="509"/>
        <w:gridCol w:w="1242"/>
        <w:gridCol w:w="1242"/>
        <w:gridCol w:w="593"/>
        <w:gridCol w:w="622"/>
        <w:gridCol w:w="1115"/>
      </w:tblGrid>
      <w:tr w:rsidR="00563B1D">
        <w:trPr>
          <w:cantSplit/>
          <w:trHeight w:val="23"/>
          <w:tblHeader/>
          <w:jc w:val="center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Маркировка кабеля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Тип кабеля, число жил, сечение, мм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Длина, м</w:t>
            </w:r>
          </w:p>
        </w:tc>
        <w:tc>
          <w:tcPr>
            <w:tcW w:w="1978" w:type="pct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 xml:space="preserve">Клеммы прибора для </w:t>
            </w:r>
            <w:proofErr w:type="spellStart"/>
            <w:r>
              <w:t>прозвонки</w:t>
            </w:r>
            <w:proofErr w:type="spellEnd"/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Откуда (обозначение, позиция)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Куда (обозначение, позиция)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Труба защитная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Примечание</w:t>
            </w:r>
          </w:p>
        </w:tc>
      </w:tr>
      <w:tr w:rsidR="00563B1D">
        <w:trPr>
          <w:cantSplit/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563B1D">
            <w:pPr>
              <w:autoSpaceDE/>
              <w:autoSpaceDN/>
              <w:adjustRightInd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563B1D">
            <w:pPr>
              <w:autoSpaceDE/>
              <w:autoSpaceDN/>
              <w:adjustRightInd/>
              <w:jc w:val="center"/>
            </w:pP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расчетная</w:t>
            </w:r>
          </w:p>
        </w:tc>
        <w:tc>
          <w:tcPr>
            <w:tcW w:w="25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по замерам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1</w:t>
            </w:r>
          </w:p>
          <w:p w:rsidR="00563B1D" w:rsidRDefault="000B6EEE">
            <w:pPr>
              <w:jc w:val="center"/>
            </w:pPr>
            <w:r>
              <w:t>11</w:t>
            </w:r>
          </w:p>
          <w:p w:rsidR="00563B1D" w:rsidRDefault="000B6EEE">
            <w:pPr>
              <w:jc w:val="center"/>
            </w:pPr>
            <w:r>
              <w:t>21</w:t>
            </w:r>
          </w:p>
          <w:p w:rsidR="00563B1D" w:rsidRDefault="000B6EEE">
            <w:pPr>
              <w:jc w:val="center"/>
            </w:pPr>
            <w:r>
              <w:t>31</w:t>
            </w:r>
          </w:p>
        </w:tc>
        <w:tc>
          <w:tcPr>
            <w:tcW w:w="1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2</w:t>
            </w:r>
          </w:p>
          <w:p w:rsidR="00563B1D" w:rsidRDefault="000B6EEE">
            <w:pPr>
              <w:jc w:val="center"/>
            </w:pPr>
            <w:r>
              <w:t>12</w:t>
            </w:r>
          </w:p>
          <w:p w:rsidR="00563B1D" w:rsidRDefault="000B6EEE">
            <w:pPr>
              <w:jc w:val="center"/>
            </w:pPr>
            <w:r>
              <w:t>22</w:t>
            </w:r>
          </w:p>
          <w:p w:rsidR="00563B1D" w:rsidRDefault="000B6EEE">
            <w:pPr>
              <w:jc w:val="center"/>
            </w:pPr>
            <w:r>
              <w:t>32</w:t>
            </w:r>
          </w:p>
        </w:tc>
        <w:tc>
          <w:tcPr>
            <w:tcW w:w="2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3</w:t>
            </w:r>
          </w:p>
          <w:p w:rsidR="00563B1D" w:rsidRDefault="000B6EEE">
            <w:pPr>
              <w:jc w:val="center"/>
            </w:pPr>
            <w:r>
              <w:t>13</w:t>
            </w:r>
          </w:p>
          <w:p w:rsidR="00563B1D" w:rsidRDefault="000B6EEE">
            <w:pPr>
              <w:jc w:val="center"/>
            </w:pPr>
            <w:r>
              <w:t>23</w:t>
            </w:r>
          </w:p>
          <w:p w:rsidR="00563B1D" w:rsidRDefault="000B6EEE">
            <w:pPr>
              <w:jc w:val="center"/>
            </w:pPr>
            <w:r>
              <w:t>33</w:t>
            </w: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4</w:t>
            </w:r>
          </w:p>
          <w:p w:rsidR="00563B1D" w:rsidRDefault="000B6EEE">
            <w:pPr>
              <w:jc w:val="center"/>
            </w:pPr>
            <w:r>
              <w:t>14</w:t>
            </w:r>
          </w:p>
          <w:p w:rsidR="00563B1D" w:rsidRDefault="000B6EEE">
            <w:pPr>
              <w:jc w:val="center"/>
            </w:pPr>
            <w:r>
              <w:t>24</w:t>
            </w:r>
          </w:p>
          <w:p w:rsidR="00563B1D" w:rsidRDefault="000B6EEE">
            <w:pPr>
              <w:jc w:val="center"/>
            </w:pPr>
            <w:r>
              <w:t>34</w:t>
            </w:r>
          </w:p>
        </w:tc>
        <w:tc>
          <w:tcPr>
            <w:tcW w:w="19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5</w:t>
            </w:r>
          </w:p>
          <w:p w:rsidR="00563B1D" w:rsidRDefault="000B6EEE">
            <w:pPr>
              <w:jc w:val="center"/>
            </w:pPr>
            <w:r>
              <w:t>15</w:t>
            </w:r>
          </w:p>
          <w:p w:rsidR="00563B1D" w:rsidRDefault="000B6EEE">
            <w:pPr>
              <w:jc w:val="center"/>
            </w:pPr>
            <w:r>
              <w:t>25</w:t>
            </w:r>
          </w:p>
          <w:p w:rsidR="00563B1D" w:rsidRDefault="000B6EEE">
            <w:pPr>
              <w:jc w:val="center"/>
            </w:pPr>
            <w:r>
              <w:t>35</w:t>
            </w: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6</w:t>
            </w:r>
          </w:p>
          <w:p w:rsidR="00563B1D" w:rsidRDefault="000B6EEE">
            <w:pPr>
              <w:jc w:val="center"/>
            </w:pPr>
            <w:r>
              <w:t>16</w:t>
            </w:r>
          </w:p>
          <w:p w:rsidR="00563B1D" w:rsidRDefault="000B6EEE">
            <w:pPr>
              <w:jc w:val="center"/>
            </w:pPr>
            <w:r>
              <w:t>26</w:t>
            </w:r>
          </w:p>
          <w:p w:rsidR="00563B1D" w:rsidRDefault="000B6EEE">
            <w:pPr>
              <w:jc w:val="center"/>
            </w:pPr>
            <w:r>
              <w:t>36</w:t>
            </w:r>
          </w:p>
        </w:tc>
        <w:tc>
          <w:tcPr>
            <w:tcW w:w="20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7</w:t>
            </w:r>
          </w:p>
          <w:p w:rsidR="00563B1D" w:rsidRDefault="000B6EEE">
            <w:pPr>
              <w:jc w:val="center"/>
            </w:pPr>
            <w:r>
              <w:t>17</w:t>
            </w:r>
          </w:p>
          <w:p w:rsidR="00563B1D" w:rsidRDefault="000B6EEE">
            <w:pPr>
              <w:jc w:val="center"/>
            </w:pPr>
            <w:r>
              <w:t>27</w:t>
            </w:r>
          </w:p>
          <w:p w:rsidR="00563B1D" w:rsidRDefault="000B6EEE">
            <w:pPr>
              <w:jc w:val="center"/>
            </w:pPr>
            <w:r>
              <w:t>37</w:t>
            </w:r>
          </w:p>
        </w:tc>
        <w:tc>
          <w:tcPr>
            <w:tcW w:w="1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8</w:t>
            </w:r>
          </w:p>
          <w:p w:rsidR="00563B1D" w:rsidRDefault="000B6EEE">
            <w:pPr>
              <w:jc w:val="center"/>
            </w:pPr>
            <w:r>
              <w:t>18</w:t>
            </w:r>
          </w:p>
          <w:p w:rsidR="00563B1D" w:rsidRDefault="000B6EEE">
            <w:pPr>
              <w:jc w:val="center"/>
            </w:pPr>
            <w:r>
              <w:t>28</w:t>
            </w:r>
          </w:p>
          <w:p w:rsidR="00563B1D" w:rsidRDefault="000B6EEE">
            <w:pPr>
              <w:jc w:val="center"/>
            </w:pPr>
            <w:r>
              <w:t>38</w:t>
            </w: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9</w:t>
            </w:r>
          </w:p>
          <w:p w:rsidR="00563B1D" w:rsidRDefault="000B6EEE">
            <w:pPr>
              <w:jc w:val="center"/>
            </w:pPr>
            <w:r>
              <w:t>19</w:t>
            </w:r>
          </w:p>
          <w:p w:rsidR="00563B1D" w:rsidRDefault="000B6EEE">
            <w:pPr>
              <w:jc w:val="center"/>
            </w:pPr>
            <w:r>
              <w:t>29</w:t>
            </w:r>
          </w:p>
          <w:p w:rsidR="00563B1D" w:rsidRDefault="000B6EEE">
            <w:pPr>
              <w:jc w:val="center"/>
            </w:pPr>
            <w:r>
              <w:t>39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10</w:t>
            </w:r>
          </w:p>
          <w:p w:rsidR="00563B1D" w:rsidRDefault="000B6EEE">
            <w:pPr>
              <w:jc w:val="center"/>
            </w:pPr>
            <w:r>
              <w:t>20</w:t>
            </w:r>
          </w:p>
          <w:p w:rsidR="00563B1D" w:rsidRDefault="000B6EEE">
            <w:pPr>
              <w:jc w:val="center"/>
            </w:pPr>
            <w:r>
              <w:t>30</w:t>
            </w:r>
          </w:p>
          <w:p w:rsidR="00563B1D" w:rsidRDefault="000B6EEE">
            <w:pPr>
              <w:jc w:val="center"/>
            </w:pPr>
            <w: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563B1D">
            <w:pPr>
              <w:autoSpaceDE/>
              <w:autoSpaceDN/>
              <w:adjustRightInd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563B1D">
            <w:pPr>
              <w:autoSpaceDE/>
              <w:autoSpaceDN/>
              <w:adjustRightInd/>
              <w:jc w:val="center"/>
            </w:pPr>
          </w:p>
        </w:tc>
        <w:tc>
          <w:tcPr>
            <w:tcW w:w="20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Д</w:t>
            </w:r>
            <w:r>
              <w:rPr>
                <w:vertAlign w:val="subscript"/>
              </w:rPr>
              <w:t>У</w:t>
            </w:r>
            <w:r>
              <w:t>, мм</w:t>
            </w:r>
          </w:p>
        </w:tc>
        <w:tc>
          <w:tcPr>
            <w:tcW w:w="2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rPr>
                <w:i/>
                <w:iCs/>
              </w:rPr>
              <w:t>L</w:t>
            </w:r>
            <w:r>
              <w:t>, 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563B1D">
            <w:pPr>
              <w:autoSpaceDE/>
              <w:autoSpaceDN/>
              <w:adjustRightInd/>
              <w:jc w:val="center"/>
            </w:pPr>
          </w:p>
        </w:tc>
      </w:tr>
      <w:tr w:rsidR="00563B1D">
        <w:trPr>
          <w:cantSplit/>
          <w:trHeight w:val="23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563B1D">
            <w:pPr>
              <w:autoSpaceDE/>
              <w:autoSpaceDN/>
              <w:adjustRightInd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563B1D">
            <w:pPr>
              <w:autoSpaceDE/>
              <w:autoSpaceDN/>
              <w:adjustRightInd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563B1D">
            <w:pPr>
              <w:autoSpaceDE/>
              <w:autoSpaceDN/>
              <w:adjustRightInd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563B1D">
            <w:pPr>
              <w:autoSpaceDE/>
              <w:autoSpaceDN/>
              <w:adjustRightInd/>
              <w:jc w:val="center"/>
            </w:pPr>
          </w:p>
        </w:tc>
        <w:tc>
          <w:tcPr>
            <w:tcW w:w="1978" w:type="pct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Маркировка жил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563B1D">
            <w:pPr>
              <w:autoSpaceDE/>
              <w:autoSpaceDN/>
              <w:adjustRightInd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563B1D">
            <w:pPr>
              <w:autoSpaceDE/>
              <w:autoSpaceDN/>
              <w:adjustRightInd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563B1D">
            <w:pPr>
              <w:autoSpaceDE/>
              <w:autoSpaceDN/>
              <w:adjustRightInd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563B1D">
            <w:pPr>
              <w:autoSpaceDE/>
              <w:autoSpaceDN/>
              <w:adjustRightInd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563B1D">
            <w:pPr>
              <w:autoSpaceDE/>
              <w:autoSpaceDN/>
              <w:adjustRightInd/>
              <w:jc w:val="center"/>
            </w:pPr>
          </w:p>
        </w:tc>
      </w:tr>
      <w:tr w:rsidR="00563B1D">
        <w:trPr>
          <w:trHeight w:val="23"/>
          <w:tblHeader/>
          <w:jc w:val="center"/>
        </w:trPr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1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3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4</w:t>
            </w:r>
          </w:p>
        </w:tc>
        <w:tc>
          <w:tcPr>
            <w:tcW w:w="19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5</w:t>
            </w:r>
          </w:p>
        </w:tc>
        <w:tc>
          <w:tcPr>
            <w:tcW w:w="18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6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7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8</w:t>
            </w:r>
          </w:p>
        </w:tc>
        <w:tc>
          <w:tcPr>
            <w:tcW w:w="1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9</w:t>
            </w:r>
          </w:p>
        </w:tc>
        <w:tc>
          <w:tcPr>
            <w:tcW w:w="1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10</w:t>
            </w:r>
          </w:p>
        </w:tc>
        <w:tc>
          <w:tcPr>
            <w:tcW w:w="1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11</w:t>
            </w:r>
          </w:p>
        </w:tc>
        <w:tc>
          <w:tcPr>
            <w:tcW w:w="1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12</w:t>
            </w:r>
          </w:p>
        </w:tc>
        <w:tc>
          <w:tcPr>
            <w:tcW w:w="1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13</w:t>
            </w:r>
          </w:p>
        </w:tc>
        <w:tc>
          <w:tcPr>
            <w:tcW w:w="1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14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15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16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17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18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19</w:t>
            </w:r>
          </w:p>
        </w:tc>
      </w:tr>
      <w:tr w:rsidR="00563B1D">
        <w:trPr>
          <w:trHeight w:val="23"/>
          <w:jc w:val="center"/>
        </w:trPr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IП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proofErr w:type="spellStart"/>
            <w:r>
              <w:t>Котлоагрегат</w:t>
            </w:r>
            <w:proofErr w:type="spellEnd"/>
            <w:r>
              <w:t xml:space="preserve"> КВВГ 19х1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20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center"/>
            </w:pPr>
          </w:p>
        </w:tc>
        <w:tc>
          <w:tcPr>
            <w:tcW w:w="192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4-407</w:t>
            </w:r>
          </w:p>
          <w:p w:rsidR="00563B1D" w:rsidRDefault="000B6EEE">
            <w:pPr>
              <w:jc w:val="center"/>
            </w:pPr>
            <w:r>
              <w:t>6-411</w:t>
            </w:r>
          </w:p>
        </w:tc>
        <w:tc>
          <w:tcPr>
            <w:tcW w:w="187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4-411</w:t>
            </w:r>
          </w:p>
          <w:p w:rsidR="00563B1D" w:rsidRDefault="000B6EEE">
            <w:pPr>
              <w:jc w:val="center"/>
            </w:pPr>
            <w:r>
              <w:t>6-419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4-423</w:t>
            </w:r>
          </w:p>
          <w:p w:rsidR="00563B1D" w:rsidRDefault="000B6EEE">
            <w:pPr>
              <w:jc w:val="center"/>
            </w:pPr>
            <w:r>
              <w:t>7-413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4-421</w:t>
            </w:r>
          </w:p>
          <w:p w:rsidR="00563B1D" w:rsidRDefault="000B6EEE">
            <w:pPr>
              <w:jc w:val="center"/>
            </w:pPr>
            <w:r>
              <w:t>7-417</w:t>
            </w:r>
          </w:p>
        </w:tc>
        <w:tc>
          <w:tcPr>
            <w:tcW w:w="194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5-413</w:t>
            </w:r>
          </w:p>
          <w:p w:rsidR="00563B1D" w:rsidRDefault="000B6EEE">
            <w:pPr>
              <w:jc w:val="center"/>
            </w:pPr>
            <w:r>
              <w:t>7-411</w:t>
            </w:r>
          </w:p>
        </w:tc>
        <w:tc>
          <w:tcPr>
            <w:tcW w:w="19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6-411</w:t>
            </w:r>
          </w:p>
          <w:p w:rsidR="00563B1D" w:rsidRDefault="000B6EEE">
            <w:pPr>
              <w:jc w:val="center"/>
            </w:pPr>
            <w:r>
              <w:t>7-419</w:t>
            </w:r>
          </w:p>
        </w:tc>
        <w:tc>
          <w:tcPr>
            <w:tcW w:w="194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5-421</w:t>
            </w:r>
          </w:p>
        </w:tc>
        <w:tc>
          <w:tcPr>
            <w:tcW w:w="194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5-423</w:t>
            </w:r>
          </w:p>
        </w:tc>
        <w:tc>
          <w:tcPr>
            <w:tcW w:w="194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6-413</w:t>
            </w:r>
          </w:p>
        </w:tc>
        <w:tc>
          <w:tcPr>
            <w:tcW w:w="197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6-417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Блок № IП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Щит Щ-КЕ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40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20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center"/>
            </w:pPr>
          </w:p>
        </w:tc>
      </w:tr>
      <w:tr w:rsidR="00563B1D">
        <w:trPr>
          <w:trHeight w:val="23"/>
          <w:jc w:val="center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3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</w:tbl>
    <w:p w:rsidR="00563B1D" w:rsidRDefault="00563B1D">
      <w:pPr>
        <w:ind w:firstLine="284"/>
      </w:pPr>
      <w:bookmarkStart w:id="37" w:name="_Toc11130557"/>
      <w:bookmarkStart w:id="38" w:name="PO0000143"/>
    </w:p>
    <w:p w:rsidR="00563B1D" w:rsidRDefault="00563B1D">
      <w:pPr>
        <w:ind w:firstLine="284"/>
      </w:pPr>
    </w:p>
    <w:p w:rsidR="00563B1D" w:rsidRDefault="000B6EEE">
      <w:pPr>
        <w:ind w:firstLine="284"/>
        <w:jc w:val="right"/>
      </w:pPr>
      <w:r>
        <w:t>ПРИЛОЖЕНИЕ 9</w:t>
      </w:r>
      <w:bookmarkEnd w:id="37"/>
    </w:p>
    <w:bookmarkEnd w:id="38"/>
    <w:p w:rsidR="00563B1D" w:rsidRDefault="000B6EEE">
      <w:pPr>
        <w:ind w:firstLine="284"/>
        <w:jc w:val="right"/>
      </w:pPr>
      <w:r>
        <w:t>Форма 8 ВСН 161-82</w:t>
      </w:r>
    </w:p>
    <w:p w:rsidR="00563B1D" w:rsidRDefault="000B6EEE">
      <w:pPr>
        <w:ind w:firstLine="284"/>
        <w:jc w:val="center"/>
        <w:rPr>
          <w:b/>
          <w:bCs/>
        </w:rPr>
      </w:pPr>
      <w:bookmarkStart w:id="39" w:name="_Toc10822946"/>
      <w:bookmarkStart w:id="40" w:name="_Toc11130558"/>
      <w:r>
        <w:rPr>
          <w:b/>
          <w:bCs/>
        </w:rPr>
        <w:t>ВЕДОМОСТЬ ЗАГОТОВКИ ПРОВОДОВ</w:t>
      </w:r>
      <w:bookmarkEnd w:id="39"/>
      <w:bookmarkEnd w:id="40"/>
    </w:p>
    <w:p w:rsidR="00563B1D" w:rsidRDefault="000B6EEE">
      <w:pPr>
        <w:tabs>
          <w:tab w:val="left" w:pos="6956"/>
        </w:tabs>
        <w:ind w:firstLine="284"/>
        <w:jc w:val="center"/>
      </w:pPr>
      <w:r>
        <w:t>(Пример)</w:t>
      </w:r>
    </w:p>
    <w:p w:rsidR="00563B1D" w:rsidRDefault="000B6EEE">
      <w:pPr>
        <w:tabs>
          <w:tab w:val="left" w:pos="6204"/>
        </w:tabs>
        <w:ind w:firstLine="284"/>
        <w:jc w:val="both"/>
      </w:pPr>
      <w:r>
        <w:t>ППР № 11432</w:t>
      </w:r>
    </w:p>
    <w:p w:rsidR="00563B1D" w:rsidRDefault="000B6EEE">
      <w:pPr>
        <w:tabs>
          <w:tab w:val="left" w:pos="6204"/>
        </w:tabs>
        <w:ind w:firstLine="284"/>
        <w:jc w:val="both"/>
      </w:pPr>
      <w:r>
        <w:t>Объект ЛПЦ. Стан 2350. Нагревательная печь №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2"/>
        <w:gridCol w:w="3005"/>
        <w:gridCol w:w="1302"/>
        <w:gridCol w:w="1369"/>
        <w:gridCol w:w="1369"/>
        <w:gridCol w:w="4869"/>
        <w:gridCol w:w="1884"/>
      </w:tblGrid>
      <w:tr w:rsidR="00563B1D">
        <w:trPr>
          <w:trHeight w:val="23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№ п/п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Маркировка жгута по схемам внешних соединений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Количество жил в жгуте, шт.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Марка, сечение проводов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Общая длина жгута, м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Маркировка жил жгута с двух сторон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Примечание</w:t>
            </w:r>
          </w:p>
        </w:tc>
      </w:tr>
      <w:tr w:rsidR="00563B1D">
        <w:trPr>
          <w:trHeight w:val="23"/>
          <w:jc w:val="center"/>
        </w:trPr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1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3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4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5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6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7</w:t>
            </w:r>
          </w:p>
        </w:tc>
      </w:tr>
      <w:tr w:rsidR="00563B1D">
        <w:trPr>
          <w:trHeight w:val="23"/>
          <w:jc w:val="center"/>
        </w:trPr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1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П-I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10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ПВГ-1,5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20</w:t>
            </w:r>
          </w:p>
        </w:tc>
        <w:tc>
          <w:tcPr>
            <w:tcW w:w="16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101, 103, 105, 102, 104, 106, 201, 206, резерв - 2 жилы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center"/>
            </w:pPr>
          </w:p>
        </w:tc>
      </w:tr>
      <w:tr w:rsidR="00563B1D">
        <w:trPr>
          <w:trHeight w:val="23"/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</w:tbl>
    <w:p w:rsidR="00563B1D" w:rsidRDefault="00563B1D">
      <w:pPr>
        <w:widowControl/>
        <w:autoSpaceDE/>
        <w:autoSpaceDN/>
        <w:adjustRightInd/>
        <w:ind w:firstLine="284"/>
        <w:rPr>
          <w:b/>
          <w:bCs/>
        </w:rPr>
        <w:sectPr w:rsidR="00563B1D">
          <w:pgSz w:w="16838" w:h="11906" w:orient="landscape" w:code="9"/>
          <w:pgMar w:top="1134" w:right="1134" w:bottom="1134" w:left="1134" w:header="709" w:footer="709" w:gutter="0"/>
          <w:cols w:space="720"/>
        </w:sectPr>
      </w:pPr>
    </w:p>
    <w:p w:rsidR="00563B1D" w:rsidRDefault="000B6EEE">
      <w:pPr>
        <w:ind w:firstLine="284"/>
        <w:jc w:val="right"/>
      </w:pPr>
      <w:bookmarkStart w:id="41" w:name="PO0000135"/>
      <w:bookmarkStart w:id="42" w:name="_Toc11130559"/>
      <w:bookmarkStart w:id="43" w:name="PO0000145"/>
      <w:bookmarkEnd w:id="41"/>
      <w:r>
        <w:lastRenderedPageBreak/>
        <w:t>ПРИЛОЖЕНИЕ 10</w:t>
      </w:r>
      <w:bookmarkEnd w:id="42"/>
    </w:p>
    <w:bookmarkEnd w:id="43"/>
    <w:p w:rsidR="00563B1D" w:rsidRDefault="000B6EEE">
      <w:pPr>
        <w:ind w:firstLine="284"/>
        <w:jc w:val="right"/>
      </w:pPr>
      <w:r>
        <w:t>Форма 9 ВСН 161-82</w:t>
      </w:r>
    </w:p>
    <w:p w:rsidR="00563B1D" w:rsidRDefault="00563B1D">
      <w:pPr>
        <w:ind w:firstLine="284"/>
        <w:jc w:val="right"/>
      </w:pPr>
    </w:p>
    <w:p w:rsidR="00563B1D" w:rsidRDefault="000B6EEE">
      <w:pPr>
        <w:ind w:firstLine="284"/>
        <w:jc w:val="center"/>
        <w:rPr>
          <w:b/>
          <w:bCs/>
        </w:rPr>
      </w:pPr>
      <w:bookmarkStart w:id="44" w:name="_Toc10822947"/>
      <w:bookmarkStart w:id="45" w:name="_Toc11130560"/>
      <w:r>
        <w:rPr>
          <w:b/>
          <w:bCs/>
        </w:rPr>
        <w:t>ВЕДОМОСТЬ МОНТАЖНЫХ МЕХАНИЗМОВ, ИНСТРУМЕНТА И ЗАЩИТНЫХ СРЕДСТВ</w:t>
      </w:r>
      <w:bookmarkEnd w:id="44"/>
      <w:bookmarkEnd w:id="45"/>
    </w:p>
    <w:p w:rsidR="00563B1D" w:rsidRDefault="000B6EEE">
      <w:pPr>
        <w:tabs>
          <w:tab w:val="left" w:pos="6956"/>
        </w:tabs>
        <w:ind w:firstLine="284"/>
        <w:jc w:val="center"/>
      </w:pPr>
      <w:r>
        <w:t>(Пример)</w:t>
      </w:r>
    </w:p>
    <w:p w:rsidR="00563B1D" w:rsidRDefault="000B6EEE">
      <w:pPr>
        <w:tabs>
          <w:tab w:val="left" w:pos="6204"/>
        </w:tabs>
        <w:ind w:firstLine="284"/>
        <w:jc w:val="both"/>
      </w:pPr>
      <w:r>
        <w:t>ППР № 11432</w:t>
      </w:r>
    </w:p>
    <w:p w:rsidR="00563B1D" w:rsidRDefault="000B6EEE">
      <w:pPr>
        <w:tabs>
          <w:tab w:val="left" w:pos="6204"/>
        </w:tabs>
        <w:ind w:firstLine="284"/>
        <w:jc w:val="both"/>
      </w:pPr>
      <w:r>
        <w:t>Объект ЛПЦ. Стан 2350. Нагревательная печь № 4</w:t>
      </w:r>
    </w:p>
    <w:p w:rsidR="00563B1D" w:rsidRDefault="00563B1D">
      <w:pPr>
        <w:tabs>
          <w:tab w:val="left" w:pos="6204"/>
        </w:tabs>
        <w:ind w:firstLine="284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4707"/>
        <w:gridCol w:w="1386"/>
        <w:gridCol w:w="1524"/>
      </w:tblGrid>
      <w:tr w:rsidR="00563B1D">
        <w:trPr>
          <w:trHeight w:val="23"/>
          <w:tblHeader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№ п\п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Наименование механизмов и инструмента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Тип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Количество</w:t>
            </w:r>
          </w:p>
        </w:tc>
      </w:tr>
      <w:tr w:rsidR="00563B1D">
        <w:trPr>
          <w:trHeight w:val="23"/>
          <w:tblHeader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1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1D" w:rsidRDefault="000B6EEE">
            <w:pPr>
              <w:jc w:val="center"/>
            </w:pPr>
            <w:r>
              <w:t>4</w:t>
            </w:r>
          </w:p>
        </w:tc>
      </w:tr>
      <w:tr w:rsidR="00563B1D">
        <w:trPr>
          <w:trHeight w:val="23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1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0B6EEE">
            <w:pPr>
              <w:jc w:val="both"/>
            </w:pPr>
            <w:r>
              <w:t>Набор инструмента электромонтажника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НЭ-2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1</w:t>
            </w:r>
          </w:p>
        </w:tc>
      </w:tr>
      <w:tr w:rsidR="00563B1D">
        <w:trPr>
          <w:trHeight w:val="23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2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both"/>
            </w:pPr>
            <w:r>
              <w:t>Набор инструмента для массовых слесарно-монтажных операций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-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0B6EEE">
            <w:pPr>
              <w:jc w:val="center"/>
            </w:pPr>
            <w:r>
              <w:t>1</w:t>
            </w:r>
          </w:p>
        </w:tc>
      </w:tr>
      <w:tr w:rsidR="00563B1D">
        <w:trPr>
          <w:trHeight w:val="23"/>
          <w:jc w:val="center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  <w:tr w:rsidR="00563B1D">
        <w:trPr>
          <w:trHeight w:val="23"/>
          <w:jc w:val="center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1D" w:rsidRDefault="00563B1D">
            <w:pPr>
              <w:jc w:val="both"/>
            </w:pPr>
          </w:p>
        </w:tc>
      </w:tr>
    </w:tbl>
    <w:p w:rsidR="00563B1D" w:rsidRDefault="00563B1D">
      <w:pPr>
        <w:ind w:firstLine="284"/>
        <w:jc w:val="both"/>
        <w:rPr>
          <w:lang w:val="en-US"/>
        </w:rPr>
      </w:pPr>
    </w:p>
    <w:p w:rsidR="00563B1D" w:rsidRDefault="00563B1D">
      <w:pPr>
        <w:ind w:firstLine="284"/>
        <w:jc w:val="both"/>
        <w:rPr>
          <w:lang w:val="en-US"/>
        </w:rPr>
      </w:pPr>
    </w:p>
    <w:p w:rsidR="00563B1D" w:rsidRDefault="000B6EEE">
      <w:pPr>
        <w:widowControl/>
        <w:ind w:firstLine="284"/>
        <w:jc w:val="center"/>
        <w:rPr>
          <w:b/>
          <w:lang w:val="en-US"/>
        </w:rPr>
      </w:pPr>
      <w:r>
        <w:rPr>
          <w:b/>
        </w:rPr>
        <w:t>СОДЕРЖАНИЕ</w:t>
      </w:r>
    </w:p>
    <w:p w:rsidR="00563B1D" w:rsidRDefault="00563B1D">
      <w:pPr>
        <w:widowControl/>
        <w:ind w:firstLine="284"/>
        <w:jc w:val="both"/>
        <w:rPr>
          <w:bCs/>
          <w:lang w:val="en-US"/>
        </w:rPr>
      </w:pPr>
    </w:p>
    <w:p w:rsidR="00563B1D" w:rsidRDefault="000B6EEE">
      <w:pPr>
        <w:widowControl/>
        <w:ind w:firstLine="284"/>
        <w:jc w:val="both"/>
        <w:rPr>
          <w:rFonts w:cs="Times New Roman"/>
          <w:szCs w:val="24"/>
        </w:rPr>
      </w:pPr>
      <w:r>
        <w:rPr>
          <w:lang w:val="en-US"/>
        </w:rPr>
        <w:t xml:space="preserve">1. </w:t>
      </w:r>
      <w:r>
        <w:t>Общие положения</w:t>
      </w:r>
    </w:p>
    <w:p w:rsidR="00563B1D" w:rsidRDefault="000B6EEE">
      <w:pPr>
        <w:widowControl/>
        <w:ind w:firstLine="284"/>
        <w:jc w:val="both"/>
        <w:rPr>
          <w:rFonts w:cs="Times New Roman"/>
          <w:szCs w:val="24"/>
        </w:rPr>
      </w:pPr>
      <w:r>
        <w:t>2. Состав и содержание проекта производства работ</w:t>
      </w:r>
    </w:p>
    <w:p w:rsidR="00563B1D" w:rsidRDefault="000B6EEE">
      <w:pPr>
        <w:widowControl/>
        <w:ind w:firstLine="284"/>
        <w:jc w:val="both"/>
        <w:rPr>
          <w:rFonts w:cs="Times New Roman"/>
          <w:szCs w:val="24"/>
        </w:rPr>
      </w:pPr>
      <w:r>
        <w:t>Приложение 1 Ведомость физических объемов работ</w:t>
      </w:r>
    </w:p>
    <w:p w:rsidR="00563B1D" w:rsidRDefault="000B6EEE">
      <w:pPr>
        <w:widowControl/>
        <w:ind w:firstLine="284"/>
        <w:jc w:val="both"/>
        <w:rPr>
          <w:rFonts w:cs="Times New Roman"/>
          <w:szCs w:val="24"/>
        </w:rPr>
      </w:pPr>
      <w:r>
        <w:t>Приложение 2 Монтажный генплан</w:t>
      </w:r>
    </w:p>
    <w:p w:rsidR="00563B1D" w:rsidRDefault="000B6EEE">
      <w:pPr>
        <w:widowControl/>
        <w:ind w:firstLine="284"/>
        <w:jc w:val="both"/>
        <w:rPr>
          <w:rFonts w:cs="Times New Roman"/>
          <w:szCs w:val="24"/>
        </w:rPr>
      </w:pPr>
      <w:r>
        <w:t>Приложение 3 Схема такелажно-транспортных работ</w:t>
      </w:r>
    </w:p>
    <w:p w:rsidR="00563B1D" w:rsidRDefault="000B6EEE">
      <w:pPr>
        <w:widowControl/>
        <w:ind w:firstLine="284"/>
        <w:jc w:val="both"/>
        <w:rPr>
          <w:rFonts w:cs="Times New Roman"/>
          <w:szCs w:val="24"/>
        </w:rPr>
      </w:pPr>
      <w:r>
        <w:t xml:space="preserve">Приложение 4 График монтажа смежными организациями закладных </w:t>
      </w:r>
      <w:proofErr w:type="gramStart"/>
      <w:r>
        <w:t>деталей,  отборных</w:t>
      </w:r>
      <w:proofErr w:type="gramEnd"/>
      <w:r>
        <w:t xml:space="preserve"> устройств и первичных приборов на технологическом оборудовании и трубопроводах</w:t>
      </w:r>
    </w:p>
    <w:p w:rsidR="00563B1D" w:rsidRDefault="000B6EEE">
      <w:pPr>
        <w:widowControl/>
        <w:ind w:firstLine="284"/>
        <w:jc w:val="both"/>
        <w:rPr>
          <w:rFonts w:cs="Times New Roman"/>
          <w:szCs w:val="24"/>
        </w:rPr>
      </w:pPr>
      <w:r>
        <w:t>Приложение 5 График выполнения строительной части объекта для монтажа систем автоматизации</w:t>
      </w:r>
    </w:p>
    <w:p w:rsidR="00563B1D" w:rsidRDefault="000B6EEE">
      <w:pPr>
        <w:widowControl/>
        <w:ind w:firstLine="284"/>
        <w:jc w:val="both"/>
        <w:rPr>
          <w:rFonts w:cs="Times New Roman"/>
          <w:szCs w:val="24"/>
        </w:rPr>
      </w:pPr>
      <w:r>
        <w:t>Приложение 6 Единая форма графиков поставки на МЗИ и объект монтажных материалов, изделий, узлов и блоков по поставщикам</w:t>
      </w:r>
    </w:p>
    <w:p w:rsidR="00563B1D" w:rsidRDefault="000B6EEE">
      <w:pPr>
        <w:widowControl/>
        <w:ind w:firstLine="284"/>
        <w:jc w:val="both"/>
        <w:rPr>
          <w:rFonts w:cs="Times New Roman"/>
          <w:szCs w:val="24"/>
        </w:rPr>
      </w:pPr>
      <w:r>
        <w:t>Приложение 7 График поставки на МЗМ и объект приборов и средств автоматизации, поставляемых заказчиком</w:t>
      </w:r>
    </w:p>
    <w:p w:rsidR="00563B1D" w:rsidRDefault="000B6EEE">
      <w:pPr>
        <w:widowControl/>
        <w:ind w:firstLine="284"/>
        <w:jc w:val="both"/>
        <w:rPr>
          <w:rFonts w:cs="Times New Roman"/>
          <w:szCs w:val="24"/>
        </w:rPr>
      </w:pPr>
      <w:r>
        <w:t>Приложение 8 Ведомость заготовки кабелей</w:t>
      </w:r>
    </w:p>
    <w:p w:rsidR="00563B1D" w:rsidRDefault="000B6EEE">
      <w:pPr>
        <w:widowControl/>
        <w:ind w:firstLine="284"/>
        <w:jc w:val="both"/>
        <w:rPr>
          <w:rFonts w:cs="Times New Roman"/>
          <w:szCs w:val="24"/>
        </w:rPr>
      </w:pPr>
      <w:r>
        <w:t>Приложение 9 Ведомость заготовки проводов</w:t>
      </w:r>
    </w:p>
    <w:p w:rsidR="000B6EEE" w:rsidRDefault="000B6EEE">
      <w:pPr>
        <w:widowControl/>
        <w:ind w:firstLine="284"/>
        <w:jc w:val="both"/>
        <w:rPr>
          <w:b/>
        </w:rPr>
      </w:pPr>
      <w:r>
        <w:t>Приложение 10 Ведомость монтажных механизмов, инструмента и защитных средств</w:t>
      </w:r>
    </w:p>
    <w:sectPr w:rsidR="000B6EEE">
      <w:pgSz w:w="11906" w:h="16838" w:code="9"/>
      <w:pgMar w:top="1440" w:right="1797" w:bottom="1440" w:left="179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7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283"/>
  <w:doNotHyphenateCaps/>
  <w:drawingGridHorizontalSpacing w:val="0"/>
  <w:drawingGridVerticalSpacing w:val="0"/>
  <w:displayHorizontalDrawingGridEvery w:val="0"/>
  <w:displayVerticalDrawingGridEvery w:val="2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02"/>
    <w:rsid w:val="000B6EEE"/>
    <w:rsid w:val="004C7102"/>
    <w:rsid w:val="00563B1D"/>
    <w:rsid w:val="0059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4E3BB-B98E-4805-89A9-B75CE79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cs="Courier New"/>
      <w:szCs w:val="16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2687</Words>
  <Characters>19160</Characters>
  <Application>Microsoft Office Word</Application>
  <DocSecurity>0</DocSecurity>
  <Lines>445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составлению проектов производства работ на монтаж систем автоматизации</vt:lpstr>
    </vt:vector>
  </TitlesOfParts>
  <Company>Служба НТИ</Company>
  <LinksUpToDate>false</LinksUpToDate>
  <CharactersWithSpaces>21629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составлению проектов производства работ на монтаж систем автоматизации</dc:title>
  <dc:subject/>
  <dc:creator>Минмонтажспецстрой СССР</dc:creator>
  <cp:keywords>ВСН 161-82</cp:keywords>
  <dc:description>Инструкция устанавливает требования к составу, содержанию, порядку разработки и утверждения проектов производства работ (ППР) на монтаж систем автоматизации, разрабатываемых организациями Главмонтажавтоматики (ГМА).</dc:description>
  <cp:lastModifiedBy>Пользователь</cp:lastModifiedBy>
  <cp:revision>3</cp:revision>
  <dcterms:created xsi:type="dcterms:W3CDTF">2017-10-10T09:15:00Z</dcterms:created>
  <dcterms:modified xsi:type="dcterms:W3CDTF">2017-10-10T09:30:00Z</dcterms:modified>
</cp:coreProperties>
</file>